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D57F" w14:textId="77777777" w:rsidR="00943C63" w:rsidRDefault="00943C63" w:rsidP="00943C63">
      <w:pPr>
        <w:jc w:val="both"/>
        <w:rPr>
          <w:rFonts w:ascii="Times New Roman" w:hAnsi="Times New Roman"/>
          <w:b/>
          <w:bCs/>
        </w:rPr>
      </w:pPr>
    </w:p>
    <w:p w14:paraId="53EFF088" w14:textId="77777777" w:rsidR="00943C63" w:rsidRDefault="00943C63" w:rsidP="00943C63">
      <w:pPr>
        <w:jc w:val="both"/>
        <w:rPr>
          <w:rFonts w:ascii="Times New Roman" w:hAnsi="Times New Roman"/>
          <w:b/>
          <w:bCs/>
        </w:rPr>
      </w:pPr>
    </w:p>
    <w:p w14:paraId="01D7120B" w14:textId="77777777" w:rsidR="00943C63" w:rsidRDefault="00943C63" w:rsidP="00943C63">
      <w:pPr>
        <w:jc w:val="both"/>
        <w:rPr>
          <w:rFonts w:ascii="Times New Roman" w:hAnsi="Times New Roman"/>
          <w:b/>
          <w:bCs/>
        </w:rPr>
      </w:pPr>
    </w:p>
    <w:p w14:paraId="3942242A" w14:textId="17FA0B87" w:rsidR="00943C63" w:rsidRDefault="00943C63" w:rsidP="00943C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ANEXA 2</w:t>
      </w:r>
    </w:p>
    <w:p w14:paraId="6F445765" w14:textId="77777777" w:rsidR="00943C63" w:rsidRDefault="00943C63" w:rsidP="00943C63">
      <w:pPr>
        <w:jc w:val="both"/>
        <w:rPr>
          <w:rFonts w:ascii="Times New Roman" w:hAnsi="Times New Roman"/>
          <w:b/>
          <w:bCs/>
        </w:rPr>
      </w:pPr>
    </w:p>
    <w:p w14:paraId="183F5B49" w14:textId="3972416A" w:rsidR="00943C63" w:rsidRPr="006E1D4C" w:rsidRDefault="00943C63" w:rsidP="00943C63">
      <w:pPr>
        <w:jc w:val="both"/>
        <w:rPr>
          <w:rFonts w:ascii="Times New Roman" w:hAnsi="Times New Roman"/>
          <w:b/>
          <w:bCs/>
        </w:rPr>
      </w:pPr>
      <w:r w:rsidRPr="006E1D4C">
        <w:rPr>
          <w:rFonts w:ascii="Times New Roman" w:hAnsi="Times New Roman"/>
          <w:b/>
          <w:bCs/>
        </w:rPr>
        <w:t>NOTĂ DE INFORMARE ȘI CONSIMȚĂMÂNT PRIVIND PRELUCRAREA DE DATE CU CARACTER PERSONAL</w:t>
      </w:r>
    </w:p>
    <w:p w14:paraId="519DB252" w14:textId="77777777" w:rsidR="00943C63" w:rsidRPr="006E1D4C" w:rsidRDefault="00943C63" w:rsidP="00943C63">
      <w:pPr>
        <w:jc w:val="both"/>
        <w:rPr>
          <w:rFonts w:ascii="Times New Roman" w:hAnsi="Times New Roman"/>
        </w:rPr>
      </w:pPr>
    </w:p>
    <w:p w14:paraId="29CED379" w14:textId="77777777" w:rsidR="00943C63" w:rsidRPr="006E1D4C" w:rsidRDefault="00943C63" w:rsidP="00943C63">
      <w:pPr>
        <w:jc w:val="both"/>
        <w:rPr>
          <w:rFonts w:ascii="Times New Roman" w:hAnsi="Times New Roman"/>
        </w:rPr>
      </w:pPr>
      <w:r w:rsidRPr="006E1D4C">
        <w:rPr>
          <w:rFonts w:ascii="Times New Roman" w:hAnsi="Times New Roman"/>
        </w:rPr>
        <w:t>Amgen Rom</w:t>
      </w:r>
      <w:r w:rsidRPr="006E1D4C">
        <w:rPr>
          <w:rFonts w:ascii="Times New Roman" w:hAnsi="Times New Roman"/>
          <w:lang w:val="ro-RO"/>
        </w:rPr>
        <w:t>ânia SRL</w:t>
      </w:r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dorește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să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vă</w:t>
      </w:r>
      <w:proofErr w:type="spellEnd"/>
      <w:r w:rsidRPr="006E1D4C">
        <w:rPr>
          <w:rFonts w:ascii="Times New Roman" w:hAnsi="Times New Roman"/>
        </w:rPr>
        <w:t xml:space="preserve"> invite la </w:t>
      </w:r>
      <w:proofErr w:type="spellStart"/>
      <w:r w:rsidRPr="006E1D4C">
        <w:rPr>
          <w:rFonts w:ascii="Times New Roman" w:hAnsi="Times New Roman"/>
        </w:rPr>
        <w:t>programe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sau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evenimente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educaționale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și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să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vă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țină</w:t>
      </w:r>
      <w:proofErr w:type="spellEnd"/>
      <w:r w:rsidRPr="006E1D4C">
        <w:rPr>
          <w:rFonts w:ascii="Times New Roman" w:hAnsi="Times New Roman"/>
        </w:rPr>
        <w:t xml:space="preserve"> la </w:t>
      </w:r>
      <w:proofErr w:type="spellStart"/>
      <w:r w:rsidRPr="006E1D4C">
        <w:rPr>
          <w:rFonts w:ascii="Times New Roman" w:hAnsi="Times New Roman"/>
        </w:rPr>
        <w:t>curent</w:t>
      </w:r>
      <w:proofErr w:type="spellEnd"/>
      <w:r w:rsidRPr="006E1D4C">
        <w:rPr>
          <w:rFonts w:ascii="Times New Roman" w:hAnsi="Times New Roman"/>
        </w:rPr>
        <w:t xml:space="preserve"> cu </w:t>
      </w:r>
      <w:proofErr w:type="spellStart"/>
      <w:r w:rsidRPr="006E1D4C">
        <w:rPr>
          <w:rFonts w:ascii="Times New Roman" w:hAnsi="Times New Roman"/>
        </w:rPr>
        <w:t>privire</w:t>
      </w:r>
      <w:proofErr w:type="spellEnd"/>
      <w:r w:rsidRPr="006E1D4C">
        <w:rPr>
          <w:rFonts w:ascii="Times New Roman" w:hAnsi="Times New Roman"/>
        </w:rPr>
        <w:t xml:space="preserve"> la </w:t>
      </w:r>
      <w:proofErr w:type="spellStart"/>
      <w:r w:rsidRPr="006E1D4C">
        <w:rPr>
          <w:rFonts w:ascii="Times New Roman" w:hAnsi="Times New Roman"/>
        </w:rPr>
        <w:t>activitățile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și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produsele</w:t>
      </w:r>
      <w:proofErr w:type="spellEnd"/>
      <w:r w:rsidRPr="006E1D4C">
        <w:rPr>
          <w:rFonts w:ascii="Times New Roman" w:hAnsi="Times New Roman"/>
        </w:rPr>
        <w:t xml:space="preserve"> Amgen </w:t>
      </w:r>
      <w:proofErr w:type="spellStart"/>
      <w:r w:rsidRPr="006E1D4C">
        <w:rPr>
          <w:rFonts w:ascii="Times New Roman" w:hAnsi="Times New Roman"/>
        </w:rPr>
        <w:t>relevante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pentru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practica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dvs</w:t>
      </w:r>
      <w:proofErr w:type="spellEnd"/>
      <w:r w:rsidRPr="006E1D4C">
        <w:rPr>
          <w:rFonts w:ascii="Times New Roman" w:hAnsi="Times New Roman"/>
        </w:rPr>
        <w:t xml:space="preserve">. </w:t>
      </w:r>
      <w:proofErr w:type="spellStart"/>
      <w:r w:rsidRPr="006E1D4C">
        <w:rPr>
          <w:rFonts w:ascii="Times New Roman" w:hAnsi="Times New Roman"/>
        </w:rPr>
        <w:t>pentru</w:t>
      </w:r>
      <w:proofErr w:type="spellEnd"/>
      <w:r w:rsidRPr="006E1D4C">
        <w:rPr>
          <w:rFonts w:ascii="Times New Roman" w:hAnsi="Times New Roman"/>
        </w:rPr>
        <w:t xml:space="preserve"> care </w:t>
      </w:r>
      <w:proofErr w:type="spellStart"/>
      <w:r w:rsidRPr="006E1D4C">
        <w:rPr>
          <w:rFonts w:ascii="Times New Roman" w:hAnsi="Times New Roman"/>
        </w:rPr>
        <w:t>manifestați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interes</w:t>
      </w:r>
      <w:proofErr w:type="spellEnd"/>
      <w:r w:rsidRPr="006E1D4C">
        <w:rPr>
          <w:rFonts w:ascii="Times New Roman" w:hAnsi="Times New Roman"/>
        </w:rPr>
        <w:t xml:space="preserve">. </w:t>
      </w:r>
      <w:proofErr w:type="spellStart"/>
      <w:r w:rsidRPr="006E1D4C">
        <w:rPr>
          <w:rFonts w:ascii="Times New Roman" w:hAnsi="Times New Roman"/>
        </w:rPr>
        <w:t>În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acest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sens</w:t>
      </w:r>
      <w:proofErr w:type="spellEnd"/>
      <w:r w:rsidRPr="006E1D4C">
        <w:rPr>
          <w:rFonts w:ascii="Times New Roman" w:hAnsi="Times New Roman"/>
        </w:rPr>
        <w:t xml:space="preserve">, </w:t>
      </w:r>
      <w:proofErr w:type="spellStart"/>
      <w:r w:rsidRPr="006E1D4C">
        <w:rPr>
          <w:rFonts w:ascii="Times New Roman" w:hAnsi="Times New Roman"/>
        </w:rPr>
        <w:t>vă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rugăm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să</w:t>
      </w:r>
      <w:proofErr w:type="spellEnd"/>
      <w:r w:rsidRPr="006E1D4C">
        <w:rPr>
          <w:rFonts w:ascii="Times New Roman" w:hAnsi="Times New Roman"/>
        </w:rPr>
        <w:t xml:space="preserve"> ne </w:t>
      </w:r>
      <w:proofErr w:type="spellStart"/>
      <w:r w:rsidRPr="006E1D4C">
        <w:rPr>
          <w:rFonts w:ascii="Times New Roman" w:hAnsi="Times New Roman"/>
        </w:rPr>
        <w:t>furnizați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următoarele</w:t>
      </w:r>
      <w:proofErr w:type="spellEnd"/>
      <w:r w:rsidRPr="006E1D4C">
        <w:rPr>
          <w:rFonts w:ascii="Times New Roman" w:hAnsi="Times New Roman"/>
        </w:rPr>
        <w:t xml:space="preserve"> </w:t>
      </w:r>
      <w:proofErr w:type="spellStart"/>
      <w:r w:rsidRPr="006E1D4C">
        <w:rPr>
          <w:rFonts w:ascii="Times New Roman" w:hAnsi="Times New Roman"/>
        </w:rPr>
        <w:t>informații</w:t>
      </w:r>
      <w:proofErr w:type="spellEnd"/>
      <w:r w:rsidRPr="006E1D4C">
        <w:rPr>
          <w:rFonts w:ascii="Times New Roman" w:hAnsi="Times New Roman"/>
        </w:rPr>
        <w:t>:</w:t>
      </w:r>
    </w:p>
    <w:p w14:paraId="7E93A112" w14:textId="77777777" w:rsidR="00943C63" w:rsidRPr="006E1D4C" w:rsidRDefault="00943C63" w:rsidP="00943C63">
      <w:pPr>
        <w:jc w:val="both"/>
        <w:rPr>
          <w:rFonts w:ascii="Times New Roman" w:hAnsi="Times New Roman"/>
        </w:rPr>
      </w:pPr>
    </w:p>
    <w:p w14:paraId="009720C3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putea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participați</w:t>
      </w:r>
      <w:proofErr w:type="spellEnd"/>
      <w:r w:rsidRPr="006E1D4C">
        <w:rPr>
          <w:rFonts w:ascii="Times New Roman" w:hAnsi="Times New Roman"/>
          <w:iCs/>
        </w:rPr>
        <w:t xml:space="preserve"> la </w:t>
      </w:r>
      <w:proofErr w:type="spellStart"/>
      <w:r w:rsidRPr="006E1D4C">
        <w:rPr>
          <w:rFonts w:ascii="Times New Roman" w:hAnsi="Times New Roman"/>
          <w:iCs/>
        </w:rPr>
        <w:t>Evenimentele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educaționale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organizate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către</w:t>
      </w:r>
      <w:proofErr w:type="spellEnd"/>
      <w:r w:rsidRPr="006E1D4C">
        <w:rPr>
          <w:rFonts w:ascii="Times New Roman" w:hAnsi="Times New Roman"/>
          <w:iCs/>
        </w:rPr>
        <w:t xml:space="preserve"> Amgen </w:t>
      </w:r>
      <w:proofErr w:type="spellStart"/>
      <w:r w:rsidRPr="006E1D4C">
        <w:rPr>
          <w:rFonts w:ascii="Times New Roman" w:hAnsi="Times New Roman"/>
          <w:iCs/>
        </w:rPr>
        <w:t>România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compania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va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avea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nevoie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colecteze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prelucreze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anumite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despre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dumneavoastră</w:t>
      </w:r>
      <w:proofErr w:type="spellEnd"/>
      <w:r w:rsidRPr="006E1D4C">
        <w:rPr>
          <w:rFonts w:ascii="Times New Roman" w:hAnsi="Times New Roman"/>
          <w:iCs/>
        </w:rPr>
        <w:t xml:space="preserve"> care </w:t>
      </w:r>
      <w:proofErr w:type="spellStart"/>
      <w:r w:rsidRPr="006E1D4C">
        <w:rPr>
          <w:rFonts w:ascii="Times New Roman" w:hAnsi="Times New Roman"/>
          <w:iCs/>
        </w:rPr>
        <w:t>reprezintă</w:t>
      </w:r>
      <w:proofErr w:type="spellEnd"/>
      <w:r w:rsidRPr="006E1D4C">
        <w:rPr>
          <w:rFonts w:ascii="Times New Roman" w:hAnsi="Times New Roman"/>
          <w:iCs/>
        </w:rPr>
        <w:t xml:space="preserve"> date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personal:</w:t>
      </w:r>
    </w:p>
    <w:p w14:paraId="40D077A3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188A74CC" w14:textId="77777777" w:rsidR="00943C63" w:rsidRPr="006E1D4C" w:rsidRDefault="00943C63" w:rsidP="00943C63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Nume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prenume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specialitatea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adresa</w:t>
      </w:r>
      <w:proofErr w:type="spellEnd"/>
      <w:r w:rsidRPr="006E1D4C">
        <w:rPr>
          <w:rFonts w:ascii="Times New Roman" w:hAnsi="Times New Roman"/>
          <w:iCs/>
        </w:rPr>
        <w:t xml:space="preserve"> e-mail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numărul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proofErr w:type="gramStart"/>
      <w:r w:rsidRPr="006E1D4C">
        <w:rPr>
          <w:rFonts w:ascii="Times New Roman" w:hAnsi="Times New Roman"/>
          <w:iCs/>
        </w:rPr>
        <w:t>telefon</w:t>
      </w:r>
      <w:proofErr w:type="spellEnd"/>
      <w:r w:rsidRPr="006E1D4C">
        <w:rPr>
          <w:rFonts w:ascii="Times New Roman" w:hAnsi="Times New Roman"/>
          <w:iCs/>
        </w:rPr>
        <w:t>;</w:t>
      </w:r>
      <w:proofErr w:type="gramEnd"/>
    </w:p>
    <w:p w14:paraId="12AF671E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6E13956E" w14:textId="77777777" w:rsidR="00943C63" w:rsidRPr="006E1D4C" w:rsidRDefault="00943C63" w:rsidP="00943C63">
      <w:pPr>
        <w:jc w:val="both"/>
        <w:rPr>
          <w:rFonts w:ascii="Times New Roman" w:hAnsi="Times New Roman"/>
          <w:iCs/>
          <w:lang w:val="ro-RO"/>
        </w:rPr>
      </w:pPr>
      <w:r w:rsidRPr="006E1D4C">
        <w:rPr>
          <w:rFonts w:ascii="Times New Roman" w:hAnsi="Times New Roman"/>
          <w:iCs/>
        </w:rPr>
        <w:t xml:space="preserve">Amgen </w:t>
      </w:r>
      <w:proofErr w:type="spellStart"/>
      <w:r w:rsidRPr="006E1D4C">
        <w:rPr>
          <w:rFonts w:ascii="Times New Roman" w:hAnsi="Times New Roman"/>
          <w:iCs/>
        </w:rPr>
        <w:t>România</w:t>
      </w:r>
      <w:proofErr w:type="spellEnd"/>
      <w:r w:rsidRPr="006E1D4C">
        <w:rPr>
          <w:rFonts w:ascii="Times New Roman" w:hAnsi="Times New Roman"/>
          <w:iCs/>
        </w:rPr>
        <w:t xml:space="preserve"> SRL </w:t>
      </w:r>
      <w:proofErr w:type="spellStart"/>
      <w:r w:rsidRPr="006E1D4C">
        <w:rPr>
          <w:rFonts w:ascii="Times New Roman" w:hAnsi="Times New Roman"/>
          <w:iCs/>
        </w:rPr>
        <w:t>va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colecta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prelucra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cu </w:t>
      </w:r>
      <w:proofErr w:type="spellStart"/>
      <w:r w:rsidRPr="006E1D4C">
        <w:rPr>
          <w:rFonts w:ascii="Times New Roman" w:hAnsi="Times New Roman"/>
          <w:iCs/>
        </w:rPr>
        <w:t>scopul</w:t>
      </w:r>
      <w:proofErr w:type="spellEnd"/>
      <w:r w:rsidRPr="006E1D4C">
        <w:rPr>
          <w:rFonts w:ascii="Times New Roman" w:hAnsi="Times New Roman"/>
          <w:iCs/>
        </w:rPr>
        <w:t xml:space="preserve"> de a </w:t>
      </w:r>
      <w:proofErr w:type="spellStart"/>
      <w:r w:rsidRPr="006E1D4C">
        <w:rPr>
          <w:rFonts w:ascii="Times New Roman" w:hAnsi="Times New Roman"/>
          <w:iCs/>
        </w:rPr>
        <w:t>promova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produsele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activitățile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profesionale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științifice</w:t>
      </w:r>
      <w:proofErr w:type="spellEnd"/>
      <w:r w:rsidRPr="006E1D4C">
        <w:rPr>
          <w:rFonts w:ascii="Times New Roman" w:hAnsi="Times New Roman"/>
          <w:iCs/>
        </w:rPr>
        <w:t xml:space="preserve"> ale Amgen,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</w:t>
      </w:r>
      <w:r w:rsidRPr="006E1D4C">
        <w:t xml:space="preserve"> </w:t>
      </w:r>
      <w:proofErr w:type="spellStart"/>
      <w:r w:rsidRPr="006E1D4C">
        <w:rPr>
          <w:rFonts w:ascii="Times New Roman" w:hAnsi="Times New Roman"/>
          <w:iCs/>
        </w:rPr>
        <w:t>vă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furniza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serviciile</w:t>
      </w:r>
      <w:proofErr w:type="spellEnd"/>
      <w:r w:rsidRPr="006E1D4C">
        <w:rPr>
          <w:rFonts w:ascii="Times New Roman" w:hAnsi="Times New Roman"/>
          <w:iCs/>
        </w:rPr>
        <w:t xml:space="preserve"> solicitate, </w:t>
      </w:r>
      <w:proofErr w:type="spellStart"/>
      <w:r w:rsidRPr="006E1D4C">
        <w:rPr>
          <w:rFonts w:ascii="Times New Roman" w:hAnsi="Times New Roman"/>
          <w:iCs/>
        </w:rPr>
        <w:t>respectiv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gramStart"/>
      <w:r w:rsidRPr="006E1D4C">
        <w:rPr>
          <w:rFonts w:ascii="Times New Roman" w:hAnsi="Times New Roman"/>
          <w:iCs/>
        </w:rPr>
        <w:t>a</w:t>
      </w:r>
      <w:proofErr w:type="gram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avea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acces</w:t>
      </w:r>
      <w:proofErr w:type="spellEnd"/>
      <w:r w:rsidRPr="006E1D4C">
        <w:rPr>
          <w:rFonts w:ascii="Times New Roman" w:hAnsi="Times New Roman"/>
          <w:iCs/>
        </w:rPr>
        <w:t xml:space="preserve"> la o </w:t>
      </w:r>
      <w:proofErr w:type="spellStart"/>
      <w:r w:rsidRPr="006E1D4C">
        <w:rPr>
          <w:rFonts w:ascii="Times New Roman" w:hAnsi="Times New Roman"/>
          <w:iCs/>
        </w:rPr>
        <w:t>serie</w:t>
      </w:r>
      <w:proofErr w:type="spellEnd"/>
      <w:r w:rsidRPr="006E1D4C">
        <w:rPr>
          <w:rFonts w:ascii="Times New Roman" w:hAnsi="Times New Roman"/>
          <w:iCs/>
        </w:rPr>
        <w:t xml:space="preserve"> de public</w:t>
      </w:r>
      <w:r w:rsidRPr="006E1D4C">
        <w:rPr>
          <w:rFonts w:ascii="Times New Roman" w:hAnsi="Times New Roman"/>
          <w:iCs/>
          <w:lang w:val="ro-RO"/>
        </w:rPr>
        <w:t xml:space="preserve">ații, evaluări, opinii privind terapii și opțiuni de tratament, toate acestea fiind relevante pentru practica dvs. </w:t>
      </w:r>
    </w:p>
    <w:p w14:paraId="00588B42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5FE324D6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r w:rsidRPr="006E1D4C">
        <w:rPr>
          <w:rFonts w:ascii="Times New Roman" w:hAnsi="Times New Roman"/>
          <w:iCs/>
        </w:rPr>
        <w:t xml:space="preserve">Amgen </w:t>
      </w:r>
      <w:proofErr w:type="spellStart"/>
      <w:r w:rsidRPr="006E1D4C">
        <w:rPr>
          <w:rFonts w:ascii="Times New Roman" w:hAnsi="Times New Roman"/>
          <w:iCs/>
        </w:rPr>
        <w:t>este</w:t>
      </w:r>
      <w:proofErr w:type="spellEnd"/>
      <w:r w:rsidRPr="006E1D4C">
        <w:rPr>
          <w:rFonts w:ascii="Times New Roman" w:hAnsi="Times New Roman"/>
          <w:iCs/>
        </w:rPr>
        <w:t xml:space="preserve"> o </w:t>
      </w:r>
      <w:proofErr w:type="spellStart"/>
      <w:r w:rsidRPr="006E1D4C">
        <w:rPr>
          <w:rFonts w:ascii="Times New Roman" w:hAnsi="Times New Roman"/>
          <w:iCs/>
        </w:rPr>
        <w:t>companie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multinațională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sediul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Statele</w:t>
      </w:r>
      <w:proofErr w:type="spellEnd"/>
      <w:r w:rsidRPr="006E1D4C">
        <w:rPr>
          <w:rFonts w:ascii="Times New Roman" w:hAnsi="Times New Roman"/>
          <w:iCs/>
        </w:rPr>
        <w:t xml:space="preserve"> Unite. Amgen are </w:t>
      </w:r>
      <w:proofErr w:type="spellStart"/>
      <w:r w:rsidRPr="006E1D4C">
        <w:rPr>
          <w:rFonts w:ascii="Times New Roman" w:hAnsi="Times New Roman"/>
          <w:iCs/>
        </w:rPr>
        <w:t>centre</w:t>
      </w:r>
      <w:proofErr w:type="spellEnd"/>
      <w:r w:rsidRPr="006E1D4C">
        <w:rPr>
          <w:rFonts w:ascii="Times New Roman" w:hAnsi="Times New Roman"/>
          <w:iCs/>
        </w:rPr>
        <w:t xml:space="preserve"> de date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întreaga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lume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inclusiv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Uniunea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Europeană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Statele</w:t>
      </w:r>
      <w:proofErr w:type="spellEnd"/>
      <w:r w:rsidRPr="006E1D4C">
        <w:rPr>
          <w:rFonts w:ascii="Times New Roman" w:hAnsi="Times New Roman"/>
          <w:iCs/>
        </w:rPr>
        <w:t xml:space="preserve"> Unite (</w:t>
      </w:r>
      <w:proofErr w:type="spellStart"/>
      <w:r w:rsidRPr="006E1D4C">
        <w:rPr>
          <w:rFonts w:ascii="Times New Roman" w:hAnsi="Times New Roman"/>
          <w:iCs/>
        </w:rPr>
        <w:t>puteți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consultați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pagina</w:t>
      </w:r>
      <w:proofErr w:type="spellEnd"/>
      <w:r w:rsidRPr="006E1D4C">
        <w:rPr>
          <w:rFonts w:ascii="Times New Roman" w:hAnsi="Times New Roman"/>
          <w:iCs/>
        </w:rPr>
        <w:t xml:space="preserve"> www.amgen.com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mai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multe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despre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noi</w:t>
      </w:r>
      <w:proofErr w:type="spellEnd"/>
      <w:r w:rsidRPr="006E1D4C">
        <w:rPr>
          <w:rFonts w:ascii="Times New Roman" w:hAnsi="Times New Roman"/>
          <w:iCs/>
        </w:rPr>
        <w:t xml:space="preserve">). Amgen </w:t>
      </w:r>
      <w:proofErr w:type="spellStart"/>
      <w:r w:rsidRPr="006E1D4C">
        <w:rPr>
          <w:rFonts w:ascii="Times New Roman" w:hAnsi="Times New Roman"/>
          <w:iCs/>
        </w:rPr>
        <w:t>poate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prelucra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personale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baze</w:t>
      </w:r>
      <w:proofErr w:type="spellEnd"/>
      <w:r w:rsidRPr="006E1D4C">
        <w:rPr>
          <w:rFonts w:ascii="Times New Roman" w:hAnsi="Times New Roman"/>
          <w:iCs/>
        </w:rPr>
        <w:t xml:space="preserve"> de date </w:t>
      </w:r>
      <w:proofErr w:type="spellStart"/>
      <w:r w:rsidRPr="006E1D4C">
        <w:rPr>
          <w:rFonts w:ascii="Times New Roman" w:hAnsi="Times New Roman"/>
          <w:iCs/>
        </w:rPr>
        <w:t>globale</w:t>
      </w:r>
      <w:proofErr w:type="spellEnd"/>
      <w:r w:rsidRPr="006E1D4C">
        <w:rPr>
          <w:rFonts w:ascii="Times New Roman" w:hAnsi="Times New Roman"/>
          <w:iCs/>
        </w:rPr>
        <w:t xml:space="preserve"> care pot fi </w:t>
      </w:r>
      <w:proofErr w:type="spellStart"/>
      <w:r w:rsidRPr="006E1D4C">
        <w:rPr>
          <w:rFonts w:ascii="Times New Roman" w:hAnsi="Times New Roman"/>
          <w:iCs/>
        </w:rPr>
        <w:t>accesate</w:t>
      </w:r>
      <w:proofErr w:type="spellEnd"/>
      <w:r w:rsidRPr="006E1D4C">
        <w:rPr>
          <w:rFonts w:ascii="Times New Roman" w:hAnsi="Times New Roman"/>
          <w:iCs/>
        </w:rPr>
        <w:t xml:space="preserve"> de personal </w:t>
      </w:r>
      <w:proofErr w:type="spellStart"/>
      <w:r w:rsidRPr="006E1D4C">
        <w:rPr>
          <w:rFonts w:ascii="Times New Roman" w:hAnsi="Times New Roman"/>
          <w:iCs/>
        </w:rPr>
        <w:t>autorizat</w:t>
      </w:r>
      <w:proofErr w:type="spellEnd"/>
      <w:r w:rsidRPr="006E1D4C">
        <w:rPr>
          <w:rFonts w:ascii="Times New Roman" w:hAnsi="Times New Roman"/>
          <w:iCs/>
        </w:rPr>
        <w:t xml:space="preserve"> Amgen din </w:t>
      </w:r>
      <w:proofErr w:type="spellStart"/>
      <w:r w:rsidRPr="006E1D4C">
        <w:rPr>
          <w:rFonts w:ascii="Times New Roman" w:hAnsi="Times New Roman"/>
          <w:iCs/>
        </w:rPr>
        <w:t>întreaga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lume</w:t>
      </w:r>
      <w:proofErr w:type="spellEnd"/>
      <w:r w:rsidRPr="006E1D4C">
        <w:rPr>
          <w:rFonts w:ascii="Times New Roman" w:hAnsi="Times New Roman"/>
          <w:iCs/>
        </w:rPr>
        <w:t xml:space="preserve">. </w:t>
      </w:r>
      <w:proofErr w:type="spellStart"/>
      <w:r w:rsidRPr="006E1D4C">
        <w:rPr>
          <w:rFonts w:ascii="Times New Roman" w:hAnsi="Times New Roman"/>
          <w:iCs/>
        </w:rPr>
        <w:t>Transferurile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afara </w:t>
      </w:r>
      <w:proofErr w:type="spellStart"/>
      <w:r w:rsidRPr="006E1D4C">
        <w:rPr>
          <w:rFonts w:ascii="Times New Roman" w:hAnsi="Times New Roman"/>
          <w:iCs/>
        </w:rPr>
        <w:t>Europei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inclusiv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Statele</w:t>
      </w:r>
      <w:proofErr w:type="spellEnd"/>
      <w:r w:rsidRPr="006E1D4C">
        <w:rPr>
          <w:rFonts w:ascii="Times New Roman" w:hAnsi="Times New Roman"/>
          <w:iCs/>
        </w:rPr>
        <w:t xml:space="preserve"> Unite, sunt </w:t>
      </w:r>
      <w:proofErr w:type="spellStart"/>
      <w:r w:rsidRPr="006E1D4C">
        <w:rPr>
          <w:rFonts w:ascii="Times New Roman" w:hAnsi="Times New Roman"/>
          <w:iCs/>
        </w:rPr>
        <w:t>efectuate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conformitate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legile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aplicabile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privind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confidențialitatea</w:t>
      </w:r>
      <w:proofErr w:type="spellEnd"/>
      <w:r w:rsidRPr="006E1D4C">
        <w:rPr>
          <w:rFonts w:ascii="Times New Roman" w:hAnsi="Times New Roman"/>
          <w:iCs/>
        </w:rPr>
        <w:t>.</w:t>
      </w:r>
    </w:p>
    <w:p w14:paraId="280918FC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00104B5A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Transferul</w:t>
      </w:r>
      <w:proofErr w:type="spellEnd"/>
      <w:r w:rsidRPr="006E1D4C">
        <w:rPr>
          <w:rFonts w:ascii="Times New Roman" w:hAnsi="Times New Roman"/>
          <w:iCs/>
        </w:rPr>
        <w:t xml:space="preserve"> de date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 </w:t>
      </w:r>
      <w:proofErr w:type="spellStart"/>
      <w:r w:rsidRPr="006E1D4C">
        <w:rPr>
          <w:rFonts w:ascii="Times New Roman" w:hAnsi="Times New Roman"/>
          <w:iCs/>
        </w:rPr>
        <w:t>între</w:t>
      </w:r>
      <w:proofErr w:type="spellEnd"/>
      <w:r w:rsidRPr="006E1D4C">
        <w:rPr>
          <w:rFonts w:ascii="Times New Roman" w:hAnsi="Times New Roman"/>
          <w:iCs/>
        </w:rPr>
        <w:t xml:space="preserve"> Amgen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celelalte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societăți</w:t>
      </w:r>
      <w:proofErr w:type="spellEnd"/>
      <w:r w:rsidRPr="006E1D4C">
        <w:rPr>
          <w:rFonts w:ascii="Times New Roman" w:hAnsi="Times New Roman"/>
          <w:iCs/>
        </w:rPr>
        <w:t xml:space="preserve"> din </w:t>
      </w:r>
      <w:proofErr w:type="spellStart"/>
      <w:r w:rsidRPr="006E1D4C">
        <w:rPr>
          <w:rFonts w:ascii="Times New Roman" w:hAnsi="Times New Roman"/>
          <w:iCs/>
        </w:rPr>
        <w:t>grup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este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realizat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respectarea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legilor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aplicabile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Regulile</w:t>
      </w:r>
      <w:proofErr w:type="spellEnd"/>
      <w:r w:rsidRPr="006E1D4C">
        <w:rPr>
          <w:rFonts w:ascii="Times New Roman" w:hAnsi="Times New Roman"/>
          <w:iCs/>
        </w:rPr>
        <w:t xml:space="preserve"> corporative </w:t>
      </w:r>
      <w:proofErr w:type="spellStart"/>
      <w:r w:rsidRPr="006E1D4C">
        <w:rPr>
          <w:rFonts w:ascii="Times New Roman" w:hAnsi="Times New Roman"/>
          <w:iCs/>
        </w:rPr>
        <w:t>obligatorii</w:t>
      </w:r>
      <w:proofErr w:type="spellEnd"/>
      <w:r w:rsidRPr="006E1D4C">
        <w:rPr>
          <w:rFonts w:ascii="Times New Roman" w:hAnsi="Times New Roman"/>
          <w:iCs/>
        </w:rPr>
        <w:t xml:space="preserve"> (Binding Corporate Rules - BCRs). 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mai </w:t>
      </w:r>
      <w:proofErr w:type="spellStart"/>
      <w:r w:rsidRPr="006E1D4C">
        <w:rPr>
          <w:rFonts w:ascii="Times New Roman" w:hAnsi="Times New Roman"/>
          <w:iCs/>
        </w:rPr>
        <w:t>multe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privire</w:t>
      </w:r>
      <w:proofErr w:type="spellEnd"/>
      <w:r w:rsidRPr="006E1D4C">
        <w:rPr>
          <w:rFonts w:ascii="Times New Roman" w:hAnsi="Times New Roman"/>
          <w:iCs/>
        </w:rPr>
        <w:t xml:space="preserve"> la BCRs, </w:t>
      </w:r>
      <w:proofErr w:type="spellStart"/>
      <w:r w:rsidRPr="006E1D4C">
        <w:rPr>
          <w:rFonts w:ascii="Times New Roman" w:hAnsi="Times New Roman"/>
          <w:iCs/>
        </w:rPr>
        <w:t>inclusiv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orice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posibilitate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dumneavoastră</w:t>
      </w:r>
      <w:proofErr w:type="spellEnd"/>
      <w:r w:rsidRPr="006E1D4C">
        <w:rPr>
          <w:rFonts w:ascii="Times New Roman" w:hAnsi="Times New Roman"/>
          <w:iCs/>
        </w:rPr>
        <w:t xml:space="preserve"> de a </w:t>
      </w:r>
      <w:proofErr w:type="spellStart"/>
      <w:r w:rsidRPr="006E1D4C">
        <w:rPr>
          <w:rFonts w:ascii="Times New Roman" w:hAnsi="Times New Roman"/>
          <w:iCs/>
        </w:rPr>
        <w:t>înregistra</w:t>
      </w:r>
      <w:proofErr w:type="spellEnd"/>
      <w:r w:rsidRPr="006E1D4C">
        <w:rPr>
          <w:rFonts w:ascii="Times New Roman" w:hAnsi="Times New Roman"/>
          <w:iCs/>
        </w:rPr>
        <w:t xml:space="preserve"> o </w:t>
      </w:r>
      <w:proofErr w:type="spellStart"/>
      <w:r w:rsidRPr="006E1D4C">
        <w:rPr>
          <w:rFonts w:ascii="Times New Roman" w:hAnsi="Times New Roman"/>
          <w:iCs/>
        </w:rPr>
        <w:t>plângere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privire</w:t>
      </w:r>
      <w:proofErr w:type="spellEnd"/>
      <w:r w:rsidRPr="006E1D4C">
        <w:rPr>
          <w:rFonts w:ascii="Times New Roman" w:hAnsi="Times New Roman"/>
          <w:iCs/>
        </w:rPr>
        <w:t xml:space="preserve"> la </w:t>
      </w:r>
      <w:proofErr w:type="spellStart"/>
      <w:r w:rsidRPr="006E1D4C">
        <w:rPr>
          <w:rFonts w:ascii="Times New Roman" w:hAnsi="Times New Roman"/>
          <w:iCs/>
        </w:rPr>
        <w:t>procesarea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 </w:t>
      </w:r>
      <w:proofErr w:type="spellStart"/>
      <w:r w:rsidRPr="006E1D4C">
        <w:rPr>
          <w:rFonts w:ascii="Times New Roman" w:hAnsi="Times New Roman"/>
          <w:iCs/>
        </w:rPr>
        <w:t>afectată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nerespectarea</w:t>
      </w:r>
      <w:proofErr w:type="spellEnd"/>
      <w:r w:rsidRPr="006E1D4C">
        <w:rPr>
          <w:rFonts w:ascii="Times New Roman" w:hAnsi="Times New Roman"/>
          <w:iCs/>
        </w:rPr>
        <w:t xml:space="preserve"> BCRs, </w:t>
      </w:r>
      <w:proofErr w:type="spellStart"/>
      <w:r w:rsidRPr="006E1D4C">
        <w:rPr>
          <w:rFonts w:ascii="Times New Roman" w:hAnsi="Times New Roman"/>
          <w:iCs/>
        </w:rPr>
        <w:t>vă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rugăm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vizitați</w:t>
      </w:r>
      <w:proofErr w:type="spellEnd"/>
      <w:r w:rsidRPr="006E1D4C">
        <w:rPr>
          <w:rFonts w:ascii="Times New Roman" w:hAnsi="Times New Roman"/>
          <w:iCs/>
        </w:rPr>
        <w:t xml:space="preserve"> site-</w:t>
      </w:r>
      <w:proofErr w:type="spellStart"/>
      <w:r w:rsidRPr="006E1D4C">
        <w:rPr>
          <w:rFonts w:ascii="Times New Roman" w:hAnsi="Times New Roman"/>
          <w:iCs/>
        </w:rPr>
        <w:t>ul</w:t>
      </w:r>
      <w:proofErr w:type="spellEnd"/>
      <w:r w:rsidRPr="006E1D4C">
        <w:rPr>
          <w:rFonts w:ascii="Times New Roman" w:hAnsi="Times New Roman"/>
          <w:iCs/>
        </w:rPr>
        <w:t xml:space="preserve"> http://www.amgen.com/bcr/.   </w:t>
      </w:r>
    </w:p>
    <w:p w14:paraId="0C2759F8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5CB34141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Transferurile</w:t>
      </w:r>
      <w:proofErr w:type="spellEnd"/>
      <w:r w:rsidRPr="006E1D4C">
        <w:rPr>
          <w:rFonts w:ascii="Times New Roman" w:hAnsi="Times New Roman"/>
          <w:iCs/>
        </w:rPr>
        <w:t xml:space="preserve"> de date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țări</w:t>
      </w:r>
      <w:proofErr w:type="spellEnd"/>
      <w:r w:rsidRPr="006E1D4C">
        <w:rPr>
          <w:rFonts w:ascii="Times New Roman" w:hAnsi="Times New Roman"/>
          <w:iCs/>
        </w:rPr>
        <w:t xml:space="preserve"> care nu sunt considerate </w:t>
      </w:r>
      <w:proofErr w:type="spellStart"/>
      <w:r w:rsidRPr="006E1D4C">
        <w:rPr>
          <w:rFonts w:ascii="Times New Roman" w:hAnsi="Times New Roman"/>
          <w:iCs/>
        </w:rPr>
        <w:t>adecvate</w:t>
      </w:r>
      <w:proofErr w:type="spellEnd"/>
      <w:r w:rsidRPr="006E1D4C">
        <w:rPr>
          <w:rFonts w:ascii="Times New Roman" w:hAnsi="Times New Roman"/>
          <w:iCs/>
        </w:rPr>
        <w:t xml:space="preserve"> se </w:t>
      </w:r>
      <w:proofErr w:type="spellStart"/>
      <w:r w:rsidRPr="006E1D4C">
        <w:rPr>
          <w:rFonts w:ascii="Times New Roman" w:hAnsi="Times New Roman"/>
          <w:iCs/>
        </w:rPr>
        <w:t>efectuează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utilizând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garanții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adecvate</w:t>
      </w:r>
      <w:proofErr w:type="spellEnd"/>
      <w:r w:rsidRPr="006E1D4C">
        <w:rPr>
          <w:rFonts w:ascii="Times New Roman" w:hAnsi="Times New Roman"/>
          <w:iCs/>
        </w:rPr>
        <w:t xml:space="preserve">, cum </w:t>
      </w:r>
      <w:proofErr w:type="spellStart"/>
      <w:r w:rsidRPr="006E1D4C">
        <w:rPr>
          <w:rFonts w:ascii="Times New Roman" w:hAnsi="Times New Roman"/>
          <w:iCs/>
        </w:rPr>
        <w:t>ar</w:t>
      </w:r>
      <w:proofErr w:type="spellEnd"/>
      <w:r w:rsidRPr="006E1D4C">
        <w:rPr>
          <w:rFonts w:ascii="Times New Roman" w:hAnsi="Times New Roman"/>
          <w:iCs/>
        </w:rPr>
        <w:t xml:space="preserve"> fi </w:t>
      </w:r>
      <w:proofErr w:type="spellStart"/>
      <w:r w:rsidRPr="006E1D4C">
        <w:rPr>
          <w:rFonts w:ascii="Times New Roman" w:hAnsi="Times New Roman"/>
          <w:iCs/>
        </w:rPr>
        <w:t>clauzele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contractuale</w:t>
      </w:r>
      <w:proofErr w:type="spellEnd"/>
      <w:r w:rsidRPr="006E1D4C">
        <w:rPr>
          <w:rFonts w:ascii="Times New Roman" w:hAnsi="Times New Roman"/>
          <w:iCs/>
        </w:rPr>
        <w:t xml:space="preserve"> standard.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obține</w:t>
      </w:r>
      <w:proofErr w:type="spellEnd"/>
      <w:r w:rsidRPr="006E1D4C">
        <w:rPr>
          <w:rFonts w:ascii="Times New Roman" w:hAnsi="Times New Roman"/>
          <w:iCs/>
        </w:rPr>
        <w:t xml:space="preserve"> o </w:t>
      </w:r>
      <w:proofErr w:type="spellStart"/>
      <w:r w:rsidRPr="006E1D4C">
        <w:rPr>
          <w:rFonts w:ascii="Times New Roman" w:hAnsi="Times New Roman"/>
          <w:iCs/>
        </w:rPr>
        <w:t>copie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gramStart"/>
      <w:r w:rsidRPr="006E1D4C">
        <w:rPr>
          <w:rFonts w:ascii="Times New Roman" w:hAnsi="Times New Roman"/>
          <w:iCs/>
        </w:rPr>
        <w:t>a</w:t>
      </w:r>
      <w:proofErr w:type="gram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acestor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garanții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contactați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responsabilul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protecția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datelor</w:t>
      </w:r>
      <w:proofErr w:type="spellEnd"/>
      <w:r w:rsidRPr="006E1D4C">
        <w:rPr>
          <w:rFonts w:ascii="Times New Roman" w:hAnsi="Times New Roman"/>
          <w:iCs/>
        </w:rPr>
        <w:t xml:space="preserve"> la privacy@amgen.com.</w:t>
      </w:r>
    </w:p>
    <w:p w14:paraId="63DB5104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Indiferent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locul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care sunt </w:t>
      </w:r>
      <w:proofErr w:type="spellStart"/>
      <w:r w:rsidRPr="006E1D4C">
        <w:rPr>
          <w:rFonts w:ascii="Times New Roman" w:hAnsi="Times New Roman"/>
          <w:iCs/>
        </w:rPr>
        <w:t>prelucrate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personal, Amgen </w:t>
      </w:r>
      <w:proofErr w:type="spellStart"/>
      <w:r w:rsidRPr="006E1D4C">
        <w:rPr>
          <w:rFonts w:ascii="Times New Roman" w:hAnsi="Times New Roman"/>
          <w:iCs/>
        </w:rPr>
        <w:t>menține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mijloace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siguranță</w:t>
      </w:r>
      <w:proofErr w:type="spellEnd"/>
      <w:r w:rsidRPr="006E1D4C">
        <w:rPr>
          <w:rFonts w:ascii="Times New Roman" w:hAnsi="Times New Roman"/>
          <w:iCs/>
        </w:rPr>
        <w:t xml:space="preserve"> administrative, </w:t>
      </w:r>
      <w:proofErr w:type="spellStart"/>
      <w:r w:rsidRPr="006E1D4C">
        <w:rPr>
          <w:rFonts w:ascii="Times New Roman" w:hAnsi="Times New Roman"/>
          <w:iCs/>
        </w:rPr>
        <w:t>tehnice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fizice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proteja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despre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 </w:t>
      </w:r>
    </w:p>
    <w:p w14:paraId="6FBFFE7C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3392DACD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solicitări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privind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accesarea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corectarea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ștergerea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solicita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portabilitatea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., </w:t>
      </w:r>
      <w:proofErr w:type="spellStart"/>
      <w:r w:rsidRPr="006E1D4C">
        <w:rPr>
          <w:rFonts w:ascii="Times New Roman" w:hAnsi="Times New Roman"/>
          <w:iCs/>
        </w:rPr>
        <w:t>vă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rugăm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contactați</w:t>
      </w:r>
      <w:proofErr w:type="spellEnd"/>
      <w:r w:rsidRPr="006E1D4C">
        <w:rPr>
          <w:rFonts w:ascii="Times New Roman" w:hAnsi="Times New Roman"/>
          <w:iCs/>
        </w:rPr>
        <w:t xml:space="preserve"> un </w:t>
      </w:r>
      <w:proofErr w:type="spellStart"/>
      <w:r w:rsidRPr="006E1D4C">
        <w:rPr>
          <w:rFonts w:ascii="Times New Roman" w:hAnsi="Times New Roman"/>
          <w:iCs/>
        </w:rPr>
        <w:t>responsabil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protecţia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r w:rsidRPr="006E1D4C">
        <w:rPr>
          <w:rFonts w:ascii="Times New Roman" w:hAnsi="Times New Roman"/>
          <w:iCs/>
        </w:rPr>
        <w:lastRenderedPageBreak/>
        <w:t xml:space="preserve">al Amgen la privacy@amgen.com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scrieți</w:t>
      </w:r>
      <w:proofErr w:type="spellEnd"/>
      <w:r w:rsidRPr="006E1D4C">
        <w:rPr>
          <w:rFonts w:ascii="Times New Roman" w:hAnsi="Times New Roman"/>
          <w:iCs/>
        </w:rPr>
        <w:t xml:space="preserve"> la </w:t>
      </w:r>
      <w:proofErr w:type="spellStart"/>
      <w:r w:rsidRPr="006E1D4C">
        <w:rPr>
          <w:rFonts w:ascii="Times New Roman" w:hAnsi="Times New Roman"/>
          <w:iCs/>
        </w:rPr>
        <w:t>adresa</w:t>
      </w:r>
      <w:proofErr w:type="spellEnd"/>
      <w:r w:rsidRPr="006E1D4C">
        <w:rPr>
          <w:rFonts w:ascii="Times New Roman" w:hAnsi="Times New Roman"/>
          <w:iCs/>
        </w:rPr>
        <w:t xml:space="preserve">: </w:t>
      </w:r>
      <w:proofErr w:type="spellStart"/>
      <w:r w:rsidRPr="006E1D4C">
        <w:rPr>
          <w:rFonts w:ascii="Times New Roman" w:hAnsi="Times New Roman"/>
          <w:iCs/>
        </w:rPr>
        <w:t>România</w:t>
      </w:r>
      <w:proofErr w:type="spellEnd"/>
      <w:r w:rsidRPr="006E1D4C">
        <w:rPr>
          <w:rFonts w:ascii="Times New Roman" w:hAnsi="Times New Roman"/>
          <w:iCs/>
        </w:rPr>
        <w:t xml:space="preserve">, Mun. </w:t>
      </w:r>
      <w:proofErr w:type="spellStart"/>
      <w:r w:rsidRPr="006E1D4C">
        <w:rPr>
          <w:rFonts w:ascii="Times New Roman" w:hAnsi="Times New Roman"/>
          <w:iCs/>
        </w:rPr>
        <w:t>București</w:t>
      </w:r>
      <w:proofErr w:type="spellEnd"/>
      <w:r w:rsidRPr="006E1D4C">
        <w:rPr>
          <w:rFonts w:ascii="Times New Roman" w:hAnsi="Times New Roman"/>
          <w:iCs/>
        </w:rPr>
        <w:t xml:space="preserve">, sector 1, </w:t>
      </w:r>
      <w:proofErr w:type="spellStart"/>
      <w:r w:rsidRPr="006E1D4C">
        <w:rPr>
          <w:rFonts w:ascii="Times New Roman" w:hAnsi="Times New Roman"/>
          <w:iCs/>
        </w:rPr>
        <w:t>Sos</w:t>
      </w:r>
      <w:proofErr w:type="spellEnd"/>
      <w:r w:rsidRPr="006E1D4C">
        <w:rPr>
          <w:rFonts w:ascii="Times New Roman" w:hAnsi="Times New Roman"/>
          <w:iCs/>
        </w:rPr>
        <w:t xml:space="preserve">. </w:t>
      </w:r>
      <w:proofErr w:type="spellStart"/>
      <w:r w:rsidRPr="006E1D4C">
        <w:rPr>
          <w:rFonts w:ascii="Times New Roman" w:hAnsi="Times New Roman"/>
          <w:iCs/>
        </w:rPr>
        <w:t>București</w:t>
      </w:r>
      <w:proofErr w:type="spellEnd"/>
      <w:r w:rsidRPr="006E1D4C">
        <w:rPr>
          <w:rFonts w:ascii="Times New Roman" w:hAnsi="Times New Roman"/>
          <w:iCs/>
        </w:rPr>
        <w:t xml:space="preserve"> – </w:t>
      </w:r>
      <w:proofErr w:type="spellStart"/>
      <w:r w:rsidRPr="006E1D4C">
        <w:rPr>
          <w:rFonts w:ascii="Times New Roman" w:hAnsi="Times New Roman"/>
          <w:iCs/>
        </w:rPr>
        <w:t>Ploiești</w:t>
      </w:r>
      <w:proofErr w:type="spellEnd"/>
      <w:r w:rsidRPr="006E1D4C">
        <w:rPr>
          <w:rFonts w:ascii="Times New Roman" w:hAnsi="Times New Roman"/>
          <w:iCs/>
        </w:rPr>
        <w:t xml:space="preserve"> nr. 1, </w:t>
      </w:r>
      <w:proofErr w:type="spellStart"/>
      <w:r w:rsidRPr="006E1D4C">
        <w:rPr>
          <w:rFonts w:ascii="Times New Roman" w:hAnsi="Times New Roman"/>
          <w:iCs/>
        </w:rPr>
        <w:t>Clădirea</w:t>
      </w:r>
      <w:proofErr w:type="spellEnd"/>
      <w:r w:rsidRPr="006E1D4C">
        <w:rPr>
          <w:rFonts w:ascii="Times New Roman" w:hAnsi="Times New Roman"/>
          <w:iCs/>
        </w:rPr>
        <w:t xml:space="preserve"> A2, </w:t>
      </w:r>
      <w:proofErr w:type="spellStart"/>
      <w:r w:rsidRPr="006E1D4C">
        <w:rPr>
          <w:rFonts w:ascii="Times New Roman" w:hAnsi="Times New Roman"/>
          <w:iCs/>
        </w:rPr>
        <w:t>etajul</w:t>
      </w:r>
      <w:proofErr w:type="spellEnd"/>
      <w:r w:rsidRPr="006E1D4C">
        <w:rPr>
          <w:rFonts w:ascii="Times New Roman" w:hAnsi="Times New Roman"/>
          <w:iCs/>
        </w:rPr>
        <w:t xml:space="preserve"> 2, cod </w:t>
      </w:r>
      <w:proofErr w:type="spellStart"/>
      <w:r w:rsidRPr="006E1D4C">
        <w:rPr>
          <w:rFonts w:ascii="Times New Roman" w:hAnsi="Times New Roman"/>
          <w:iCs/>
        </w:rPr>
        <w:t>poștal</w:t>
      </w:r>
      <w:proofErr w:type="spellEnd"/>
      <w:r w:rsidRPr="006E1D4C">
        <w:rPr>
          <w:rFonts w:ascii="Times New Roman" w:hAnsi="Times New Roman"/>
          <w:iCs/>
        </w:rPr>
        <w:t xml:space="preserve"> 013681.</w:t>
      </w:r>
    </w:p>
    <w:p w14:paraId="23E0B8C6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7F1D56A6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Acordarea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consimțământului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. </w:t>
      </w:r>
      <w:proofErr w:type="spellStart"/>
      <w:r w:rsidRPr="006E1D4C">
        <w:rPr>
          <w:rFonts w:ascii="Times New Roman" w:hAnsi="Times New Roman"/>
          <w:iCs/>
        </w:rPr>
        <w:t>este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voluntară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poate</w:t>
      </w:r>
      <w:proofErr w:type="spellEnd"/>
      <w:r w:rsidRPr="006E1D4C">
        <w:rPr>
          <w:rFonts w:ascii="Times New Roman" w:hAnsi="Times New Roman"/>
          <w:iCs/>
        </w:rPr>
        <w:t xml:space="preserve"> fi </w:t>
      </w:r>
      <w:proofErr w:type="spellStart"/>
      <w:r w:rsidRPr="006E1D4C">
        <w:rPr>
          <w:rFonts w:ascii="Times New Roman" w:hAnsi="Times New Roman"/>
          <w:iCs/>
        </w:rPr>
        <w:t>revocată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orice</w:t>
      </w:r>
      <w:proofErr w:type="spellEnd"/>
      <w:r w:rsidRPr="006E1D4C">
        <w:rPr>
          <w:rFonts w:ascii="Times New Roman" w:hAnsi="Times New Roman"/>
          <w:iCs/>
        </w:rPr>
        <w:t xml:space="preserve"> moment, </w:t>
      </w:r>
      <w:proofErr w:type="spellStart"/>
      <w:r w:rsidRPr="006E1D4C">
        <w:rPr>
          <w:rFonts w:ascii="Times New Roman" w:hAnsi="Times New Roman"/>
          <w:iCs/>
        </w:rPr>
        <w:t>prin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utilizarea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informațiilor</w:t>
      </w:r>
      <w:proofErr w:type="spellEnd"/>
      <w:r w:rsidRPr="006E1D4C">
        <w:rPr>
          <w:rFonts w:ascii="Times New Roman" w:hAnsi="Times New Roman"/>
          <w:iCs/>
        </w:rPr>
        <w:t xml:space="preserve"> de contact </w:t>
      </w:r>
      <w:proofErr w:type="spellStart"/>
      <w:r w:rsidRPr="006E1D4C">
        <w:rPr>
          <w:rFonts w:ascii="Times New Roman" w:hAnsi="Times New Roman"/>
          <w:iCs/>
        </w:rPr>
        <w:t>expuse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mai</w:t>
      </w:r>
      <w:proofErr w:type="spellEnd"/>
      <w:r w:rsidRPr="006E1D4C">
        <w:rPr>
          <w:rFonts w:ascii="Times New Roman" w:hAnsi="Times New Roman"/>
          <w:iCs/>
        </w:rPr>
        <w:t xml:space="preserve"> sus </w:t>
      </w:r>
      <w:proofErr w:type="spellStart"/>
      <w:r w:rsidRPr="006E1D4C">
        <w:rPr>
          <w:rFonts w:ascii="Times New Roman" w:hAnsi="Times New Roman"/>
          <w:iCs/>
        </w:rPr>
        <w:t>sau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accesând</w:t>
      </w:r>
      <w:proofErr w:type="spellEnd"/>
      <w:r w:rsidRPr="006E1D4C">
        <w:rPr>
          <w:rFonts w:ascii="Times New Roman" w:hAnsi="Times New Roman"/>
          <w:iCs/>
        </w:rPr>
        <w:t xml:space="preserve"> link-</w:t>
      </w:r>
      <w:proofErr w:type="spellStart"/>
      <w:r w:rsidRPr="006E1D4C">
        <w:rPr>
          <w:rFonts w:ascii="Times New Roman" w:hAnsi="Times New Roman"/>
          <w:iCs/>
        </w:rPr>
        <w:t>ul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Dezabonare</w:t>
      </w:r>
      <w:proofErr w:type="spellEnd"/>
      <w:r w:rsidRPr="006E1D4C">
        <w:rPr>
          <w:rFonts w:ascii="Times New Roman" w:hAnsi="Times New Roman"/>
          <w:iCs/>
        </w:rPr>
        <w:t>.</w:t>
      </w:r>
    </w:p>
    <w:p w14:paraId="23920C87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34F75203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a </w:t>
      </w:r>
      <w:proofErr w:type="spellStart"/>
      <w:r w:rsidRPr="006E1D4C">
        <w:rPr>
          <w:rFonts w:ascii="Times New Roman" w:hAnsi="Times New Roman"/>
          <w:iCs/>
        </w:rPr>
        <w:t>afla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mai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multe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despre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Politicile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noastre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confidențialitate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vă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rugăm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accesați</w:t>
      </w:r>
      <w:proofErr w:type="spellEnd"/>
      <w:r w:rsidRPr="006E1D4C">
        <w:rPr>
          <w:rFonts w:ascii="Times New Roman" w:hAnsi="Times New Roman"/>
          <w:iCs/>
        </w:rPr>
        <w:t xml:space="preserve"> site-</w:t>
      </w:r>
      <w:proofErr w:type="spellStart"/>
      <w:r w:rsidRPr="006E1D4C">
        <w:rPr>
          <w:rFonts w:ascii="Times New Roman" w:hAnsi="Times New Roman"/>
          <w:iCs/>
        </w:rPr>
        <w:t>ul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nostru</w:t>
      </w:r>
      <w:proofErr w:type="spellEnd"/>
      <w:r w:rsidRPr="006E1D4C">
        <w:rPr>
          <w:rFonts w:ascii="Times New Roman" w:hAnsi="Times New Roman"/>
          <w:iCs/>
        </w:rPr>
        <w:t xml:space="preserve"> web </w:t>
      </w:r>
      <w:hyperlink r:id="rId14" w:history="1">
        <w:r w:rsidRPr="006E1D4C">
          <w:rPr>
            <w:rStyle w:val="Hyperlink"/>
            <w:rFonts w:ascii="Times New Roman" w:hAnsi="Times New Roman"/>
            <w:iCs/>
            <w:color w:val="auto"/>
          </w:rPr>
          <w:t>http://www.amgen.ro/termeni_confidentialitate/hcp_privacy.html</w:t>
        </w:r>
      </w:hyperlink>
      <w:r w:rsidRPr="006E1D4C">
        <w:rPr>
          <w:rFonts w:ascii="Times New Roman" w:hAnsi="Times New Roman"/>
          <w:iCs/>
        </w:rPr>
        <w:t>.</w:t>
      </w:r>
    </w:p>
    <w:p w14:paraId="0F12150F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</w:p>
    <w:p w14:paraId="43BE9D5E" w14:textId="77777777" w:rsidR="00943C63" w:rsidRPr="006E1D4C" w:rsidRDefault="00943C63" w:rsidP="00943C63">
      <w:pPr>
        <w:jc w:val="both"/>
        <w:rPr>
          <w:rFonts w:ascii="Times New Roman" w:hAnsi="Times New Roman"/>
          <w:iCs/>
        </w:rPr>
      </w:pPr>
      <w:proofErr w:type="spellStart"/>
      <w:r w:rsidRPr="006E1D4C">
        <w:rPr>
          <w:rFonts w:ascii="Times New Roman" w:hAnsi="Times New Roman"/>
          <w:iCs/>
        </w:rPr>
        <w:t>Prin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selectarea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căsuței</w:t>
      </w:r>
      <w:proofErr w:type="spellEnd"/>
      <w:r w:rsidRPr="006E1D4C">
        <w:rPr>
          <w:rFonts w:ascii="Times New Roman" w:hAnsi="Times New Roman"/>
          <w:iCs/>
        </w:rPr>
        <w:t xml:space="preserve"> „Sunt de </w:t>
      </w:r>
      <w:proofErr w:type="spellStart"/>
      <w:r w:rsidRPr="006E1D4C">
        <w:rPr>
          <w:rFonts w:ascii="Times New Roman" w:hAnsi="Times New Roman"/>
          <w:iCs/>
        </w:rPr>
        <w:t>acord</w:t>
      </w:r>
      <w:proofErr w:type="spellEnd"/>
      <w:r w:rsidRPr="006E1D4C">
        <w:rPr>
          <w:rFonts w:ascii="Times New Roman" w:hAnsi="Times New Roman"/>
          <w:iCs/>
        </w:rPr>
        <w:t xml:space="preserve">”, </w:t>
      </w:r>
      <w:proofErr w:type="spellStart"/>
      <w:r w:rsidRPr="006E1D4C">
        <w:rPr>
          <w:rFonts w:ascii="Times New Roman" w:hAnsi="Times New Roman"/>
          <w:iCs/>
        </w:rPr>
        <w:t>confirmați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faptul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citit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înțeles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informațiile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expuse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în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această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Notă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Informare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Consimțământ</w:t>
      </w:r>
      <w:proofErr w:type="spellEnd"/>
      <w:r w:rsidRPr="006E1D4C">
        <w:rPr>
          <w:rFonts w:ascii="Times New Roman" w:hAnsi="Times New Roman"/>
          <w:iCs/>
        </w:rPr>
        <w:t xml:space="preserve">, </w:t>
      </w:r>
      <w:proofErr w:type="spellStart"/>
      <w:r w:rsidRPr="006E1D4C">
        <w:rPr>
          <w:rFonts w:ascii="Times New Roman" w:hAnsi="Times New Roman"/>
          <w:iCs/>
        </w:rPr>
        <w:t>sunteți</w:t>
      </w:r>
      <w:proofErr w:type="spellEnd"/>
      <w:r w:rsidRPr="006E1D4C">
        <w:rPr>
          <w:rFonts w:ascii="Times New Roman" w:hAnsi="Times New Roman"/>
          <w:iCs/>
        </w:rPr>
        <w:t xml:space="preserve"> de </w:t>
      </w:r>
      <w:proofErr w:type="spellStart"/>
      <w:r w:rsidRPr="006E1D4C">
        <w:rPr>
          <w:rFonts w:ascii="Times New Roman" w:hAnsi="Times New Roman"/>
          <w:iCs/>
        </w:rPr>
        <w:t>acord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să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participați</w:t>
      </w:r>
      <w:proofErr w:type="spellEnd"/>
      <w:r w:rsidRPr="006E1D4C">
        <w:rPr>
          <w:rFonts w:ascii="Times New Roman" w:hAnsi="Times New Roman"/>
          <w:iCs/>
        </w:rPr>
        <w:t xml:space="preserve"> la </w:t>
      </w:r>
      <w:proofErr w:type="spellStart"/>
      <w:r w:rsidRPr="006E1D4C">
        <w:rPr>
          <w:rFonts w:ascii="Times New Roman" w:hAnsi="Times New Roman"/>
          <w:iCs/>
        </w:rPr>
        <w:t>Evenimentele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educaționale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organizate</w:t>
      </w:r>
      <w:proofErr w:type="spellEnd"/>
      <w:r w:rsidRPr="006E1D4C">
        <w:rPr>
          <w:rFonts w:ascii="Times New Roman" w:hAnsi="Times New Roman"/>
          <w:iCs/>
        </w:rPr>
        <w:t xml:space="preserve"> de Amgen </w:t>
      </w:r>
      <w:proofErr w:type="spellStart"/>
      <w:r w:rsidRPr="006E1D4C">
        <w:rPr>
          <w:rFonts w:ascii="Times New Roman" w:hAnsi="Times New Roman"/>
          <w:iCs/>
        </w:rPr>
        <w:t>România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și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vă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exprimați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consimțământul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pentru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prelucrarea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datelor</w:t>
      </w:r>
      <w:proofErr w:type="spellEnd"/>
      <w:r w:rsidRPr="006E1D4C">
        <w:rPr>
          <w:rFonts w:ascii="Times New Roman" w:hAnsi="Times New Roman"/>
          <w:iCs/>
        </w:rPr>
        <w:t xml:space="preserve"> </w:t>
      </w:r>
      <w:proofErr w:type="spellStart"/>
      <w:r w:rsidRPr="006E1D4C">
        <w:rPr>
          <w:rFonts w:ascii="Times New Roman" w:hAnsi="Times New Roman"/>
          <w:iCs/>
        </w:rPr>
        <w:t>dvs</w:t>
      </w:r>
      <w:proofErr w:type="spellEnd"/>
      <w:r w:rsidRPr="006E1D4C">
        <w:rPr>
          <w:rFonts w:ascii="Times New Roman" w:hAnsi="Times New Roman"/>
          <w:iCs/>
        </w:rPr>
        <w:t xml:space="preserve"> cu </w:t>
      </w:r>
      <w:proofErr w:type="spellStart"/>
      <w:r w:rsidRPr="006E1D4C">
        <w:rPr>
          <w:rFonts w:ascii="Times New Roman" w:hAnsi="Times New Roman"/>
          <w:iCs/>
        </w:rPr>
        <w:t>caracter</w:t>
      </w:r>
      <w:proofErr w:type="spellEnd"/>
      <w:r w:rsidRPr="006E1D4C">
        <w:rPr>
          <w:rFonts w:ascii="Times New Roman" w:hAnsi="Times New Roman"/>
          <w:iCs/>
        </w:rPr>
        <w:t xml:space="preserve"> personal.</w:t>
      </w:r>
    </w:p>
    <w:p w14:paraId="02A7EC7A" w14:textId="77777777" w:rsidR="00943C63" w:rsidRPr="006E1D4C" w:rsidRDefault="00943C63" w:rsidP="00943C63">
      <w:pPr>
        <w:ind w:left="708"/>
        <w:jc w:val="both"/>
        <w:rPr>
          <w:rFonts w:ascii="Wingdings" w:hAnsi="Wingdings"/>
          <w:i/>
          <w:iCs/>
        </w:rPr>
      </w:pPr>
    </w:p>
    <w:p w14:paraId="264A4E81" w14:textId="0BB27306" w:rsidR="00943C63" w:rsidRDefault="00943C63">
      <w:pPr>
        <w:rPr>
          <w:rFonts w:ascii="Times New Roman" w:hAnsi="Times New Roman"/>
          <w:sz w:val="22"/>
          <w:szCs w:val="22"/>
        </w:rPr>
      </w:pPr>
    </w:p>
    <w:p w14:paraId="57F35D95" w14:textId="2E5A0402" w:rsidR="00943C63" w:rsidRDefault="00943C63">
      <w:pPr>
        <w:rPr>
          <w:rFonts w:ascii="Times New Roman" w:hAnsi="Times New Roman"/>
          <w:sz w:val="22"/>
          <w:szCs w:val="22"/>
        </w:rPr>
      </w:pPr>
    </w:p>
    <w:p w14:paraId="4E588343" w14:textId="34B08692" w:rsidR="00943C63" w:rsidRDefault="00943C63">
      <w:pPr>
        <w:rPr>
          <w:rFonts w:ascii="Times New Roman" w:hAnsi="Times New Roman"/>
          <w:sz w:val="22"/>
          <w:szCs w:val="22"/>
        </w:rPr>
      </w:pPr>
    </w:p>
    <w:p w14:paraId="732751B9" w14:textId="4677195F" w:rsidR="00943C63" w:rsidRDefault="00943C63">
      <w:pPr>
        <w:rPr>
          <w:rFonts w:ascii="Times New Roman" w:hAnsi="Times New Roman"/>
          <w:sz w:val="22"/>
          <w:szCs w:val="22"/>
        </w:rPr>
      </w:pPr>
    </w:p>
    <w:p w14:paraId="62153264" w14:textId="623B2135" w:rsidR="00943C63" w:rsidRDefault="00943C63">
      <w:pPr>
        <w:rPr>
          <w:rFonts w:ascii="Times New Roman" w:hAnsi="Times New Roman"/>
          <w:sz w:val="22"/>
          <w:szCs w:val="22"/>
        </w:rPr>
      </w:pPr>
    </w:p>
    <w:p w14:paraId="1175EA43" w14:textId="77777777" w:rsidR="00943C63" w:rsidRPr="00B43976" w:rsidRDefault="00943C63">
      <w:pPr>
        <w:rPr>
          <w:rFonts w:ascii="Times New Roman" w:hAnsi="Times New Roman"/>
          <w:sz w:val="22"/>
          <w:szCs w:val="22"/>
        </w:rPr>
      </w:pPr>
    </w:p>
    <w:sectPr w:rsidR="00943C63" w:rsidRPr="00B439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2552" w:right="657" w:bottom="360" w:left="158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7959" w14:textId="77777777" w:rsidR="00BF320B" w:rsidRDefault="00BF320B">
      <w:r>
        <w:separator/>
      </w:r>
    </w:p>
  </w:endnote>
  <w:endnote w:type="continuationSeparator" w:id="0">
    <w:p w14:paraId="5125AD35" w14:textId="77777777" w:rsidR="00BF320B" w:rsidRDefault="00BF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CC2D" w14:textId="77777777" w:rsidR="00943C63" w:rsidRDefault="00943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5C2" w14:textId="6AA0654B" w:rsidR="00E42E4B" w:rsidRDefault="00943C63">
    <w:pPr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5AE96E" wp14:editId="71938E7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997145e38bb06ef57bfd21f6" descr="{&quot;HashCode&quot;:825420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8E1DD" w14:textId="78A54973" w:rsidR="00943C63" w:rsidRPr="00943C63" w:rsidRDefault="00943C63" w:rsidP="00943C6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C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 Compliance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AE96E" id="_x0000_t202" coordsize="21600,21600" o:spt="202" path="m,l,21600r21600,l21600,xe">
              <v:stroke joinstyle="miter"/>
              <v:path gradientshapeok="t" o:connecttype="rect"/>
            </v:shapetype>
            <v:shape id="MSIPCM997145e38bb06ef57bfd21f6" o:spid="_x0000_s1026" type="#_x0000_t202" alt="{&quot;HashCode&quot;:82542080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A48E1DD" w14:textId="78A54973" w:rsidR="00943C63" w:rsidRPr="00943C63" w:rsidRDefault="00943C63" w:rsidP="00943C6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C6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 Compliance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49C0">
      <w:rPr>
        <w:rFonts w:ascii="Arial" w:hAnsi="Arial" w:cs="Arial"/>
        <w:color w:val="808080"/>
        <w:sz w:val="18"/>
        <w:szCs w:val="18"/>
      </w:rPr>
      <w:t xml:space="preserve">                                 </w:t>
    </w:r>
    <w:r w:rsidR="002D49C0">
      <w:rPr>
        <w:rFonts w:ascii="Arial" w:hAnsi="Arial" w:cs="Arial"/>
        <w:color w:val="808080"/>
        <w:sz w:val="18"/>
        <w:szCs w:val="18"/>
      </w:rPr>
      <w:tab/>
    </w:r>
    <w:r w:rsidR="002D49C0">
      <w:rPr>
        <w:rFonts w:ascii="Arial" w:hAnsi="Arial" w:cs="Arial"/>
        <w:color w:val="808080"/>
        <w:sz w:val="18"/>
        <w:szCs w:val="18"/>
      </w:rPr>
      <w:tab/>
      <w:t xml:space="preserve">  CITIBANK EUROPE plc, Dublin </w:t>
    </w:r>
    <w:proofErr w:type="spellStart"/>
    <w:r w:rsidR="002D49C0">
      <w:rPr>
        <w:rFonts w:ascii="Arial" w:hAnsi="Arial" w:cs="Arial"/>
        <w:color w:val="808080"/>
        <w:sz w:val="18"/>
        <w:szCs w:val="18"/>
      </w:rPr>
      <w:t>Suc.Romnia</w:t>
    </w:r>
    <w:proofErr w:type="spellEnd"/>
  </w:p>
  <w:p w14:paraId="5AB677A9" w14:textId="77777777" w:rsidR="00E42E4B" w:rsidRDefault="002D49C0">
    <w:pPr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ab/>
      <w:t>IBAN: RO39CITI0000000724621015 - Account Number: 724621015 -SWIFT code CITIROBU</w:t>
    </w:r>
  </w:p>
  <w:p w14:paraId="2519737A" w14:textId="77777777" w:rsidR="00E42E4B" w:rsidRDefault="00E42E4B">
    <w:pPr>
      <w:rPr>
        <w:rFonts w:ascii="Arial" w:hAnsi="Arial" w:cs="Arial"/>
        <w:color w:val="808080"/>
        <w:sz w:val="18"/>
        <w:szCs w:val="18"/>
      </w:rPr>
    </w:pPr>
  </w:p>
  <w:p w14:paraId="5C6FC412" w14:textId="77777777" w:rsidR="00E42E4B" w:rsidRDefault="002D49C0">
    <w:pPr>
      <w:ind w:left="720" w:firstLine="720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Trade Office attached to Bucharest -Court under number: J40/5970/2009</w:t>
    </w:r>
  </w:p>
  <w:p w14:paraId="46C1BB95" w14:textId="77777777" w:rsidR="00E42E4B" w:rsidRDefault="002D49C0">
    <w:pPr>
      <w:ind w:left="2880"/>
      <w:rPr>
        <w:rFonts w:ascii="Arial" w:hAnsi="Arial" w:cs="Arial"/>
        <w:color w:val="808080"/>
        <w:sz w:val="18"/>
        <w:szCs w:val="18"/>
        <w:lang w:val="it-IT"/>
      </w:rPr>
    </w:pPr>
    <w:r>
      <w:rPr>
        <w:rFonts w:ascii="Arial" w:hAnsi="Arial" w:cs="Arial"/>
        <w:color w:val="808080"/>
        <w:sz w:val="18"/>
        <w:szCs w:val="18"/>
      </w:rPr>
      <w:t xml:space="preserve">             </w:t>
    </w:r>
    <w:r>
      <w:rPr>
        <w:rFonts w:ascii="Arial" w:hAnsi="Arial" w:cs="Arial"/>
        <w:color w:val="808080"/>
        <w:sz w:val="18"/>
        <w:szCs w:val="18"/>
        <w:lang w:val="it-IT"/>
      </w:rPr>
      <w:t>Fiscal Number: RO 25565426</w:t>
    </w:r>
  </w:p>
  <w:p w14:paraId="11462331" w14:textId="77777777" w:rsidR="00E42E4B" w:rsidRDefault="00E42E4B">
    <w:pPr>
      <w:ind w:left="5040" w:firstLine="720"/>
      <w:rPr>
        <w:rFonts w:ascii="Arial" w:hAnsi="Arial" w:cs="Arial"/>
        <w:color w:val="808080"/>
        <w:sz w:val="18"/>
        <w:szCs w:val="18"/>
      </w:rPr>
    </w:pPr>
  </w:p>
  <w:p w14:paraId="4AC0BD08" w14:textId="77777777" w:rsidR="00E42E4B" w:rsidRDefault="00E42E4B">
    <w:pPr>
      <w:ind w:left="5760" w:firstLine="720"/>
      <w:rPr>
        <w:rFonts w:ascii="Arial" w:hAnsi="Arial" w:cs="Arial"/>
        <w:color w:val="808080"/>
        <w:sz w:val="18"/>
        <w:szCs w:val="18"/>
      </w:rPr>
    </w:pPr>
  </w:p>
  <w:p w14:paraId="5F20B884" w14:textId="77777777" w:rsidR="00E42E4B" w:rsidRDefault="00E4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7BB1" w14:textId="77777777" w:rsidR="00943C63" w:rsidRDefault="00943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AA6E" w14:textId="77777777" w:rsidR="00BF320B" w:rsidRDefault="00BF320B">
      <w:r>
        <w:separator/>
      </w:r>
    </w:p>
  </w:footnote>
  <w:footnote w:type="continuationSeparator" w:id="0">
    <w:p w14:paraId="2F4C7A5B" w14:textId="77777777" w:rsidR="00BF320B" w:rsidRDefault="00BF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0173" w14:textId="77777777" w:rsidR="00943C63" w:rsidRDefault="00943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034C" w14:textId="77777777" w:rsidR="00E42E4B" w:rsidRDefault="002D49C0">
    <w:pPr>
      <w:pStyle w:val="Footer"/>
      <w:jc w:val="center"/>
      <w:rPr>
        <w:b/>
        <w:bCs/>
        <w:i/>
        <w:iCs/>
        <w:color w:val="C0C0C0"/>
      </w:rPr>
    </w:pPr>
    <w:r>
      <w:rPr>
        <w:rFonts w:ascii="Arial" w:hAnsi="Arial"/>
        <w:noProof/>
        <w:color w:val="C0C0C0"/>
        <w:sz w:val="20"/>
        <w:lang w:val="ro-RO" w:eastAsia="ro-RO"/>
      </w:rPr>
      <w:drawing>
        <wp:anchor distT="0" distB="0" distL="114300" distR="114300" simplePos="0" relativeHeight="251657728" behindDoc="0" locked="0" layoutInCell="1" allowOverlap="1" wp14:anchorId="7A4297D4" wp14:editId="67C7A95B">
          <wp:simplePos x="0" y="0"/>
          <wp:positionH relativeFrom="column">
            <wp:posOffset>3016250</wp:posOffset>
          </wp:positionH>
          <wp:positionV relativeFrom="paragraph">
            <wp:posOffset>-226060</wp:posOffset>
          </wp:positionV>
          <wp:extent cx="1398270" cy="49149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00" r="55986" b="82202"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1A505E0B" w14:textId="77777777" w:rsidR="00E42E4B" w:rsidRDefault="002D49C0">
    <w:pPr>
      <w:pStyle w:val="Header"/>
      <w:widowControl w:val="0"/>
      <w:ind w:left="-1588"/>
      <w:rPr>
        <w:rFonts w:ascii="Arial" w:hAnsi="Arial"/>
        <w:color w:val="3366FF"/>
        <w:szCs w:val="24"/>
      </w:rPr>
    </w:pPr>
    <w:r>
      <w:rPr>
        <w:rFonts w:ascii="Arial" w:hAnsi="Arial"/>
        <w:color w:val="3366FF"/>
        <w:szCs w:val="24"/>
      </w:rPr>
      <w:t>_____________________________________________________________</w:t>
    </w:r>
  </w:p>
  <w:p w14:paraId="183480E6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ab/>
      <w:t xml:space="preserve">                                                                                                                         </w:t>
    </w:r>
  </w:p>
  <w:p w14:paraId="3141B42C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ab/>
      <w:t xml:space="preserve">                                                                                                                                      SC AMGEN ROMANIA SRL</w:t>
    </w:r>
  </w:p>
  <w:p w14:paraId="40A9D3CD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  <w:lang w:val="pt-BR"/>
      </w:rPr>
    </w:pPr>
    <w:r>
      <w:rPr>
        <w:rFonts w:ascii="Arial" w:hAnsi="Arial"/>
        <w:color w:val="808080"/>
        <w:sz w:val="18"/>
        <w:szCs w:val="18"/>
      </w:rPr>
      <w:tab/>
    </w:r>
    <w:r>
      <w:rPr>
        <w:rFonts w:ascii="Arial" w:hAnsi="Arial"/>
        <w:color w:val="808080"/>
        <w:sz w:val="18"/>
        <w:szCs w:val="18"/>
        <w:lang w:val="pt-BR"/>
      </w:rPr>
      <w:t xml:space="preserve">                                                                                                                                          </w:t>
    </w:r>
    <w:proofErr w:type="spellStart"/>
    <w:r>
      <w:rPr>
        <w:rFonts w:ascii="Arial" w:hAnsi="Arial"/>
        <w:color w:val="808080"/>
        <w:sz w:val="18"/>
        <w:szCs w:val="18"/>
      </w:rPr>
      <w:t>Șos</w:t>
    </w:r>
    <w:proofErr w:type="spellEnd"/>
    <w:r>
      <w:rPr>
        <w:rFonts w:ascii="Arial" w:hAnsi="Arial"/>
        <w:color w:val="808080"/>
        <w:sz w:val="18"/>
        <w:szCs w:val="18"/>
      </w:rPr>
      <w:t>. București-Ploiești nr. 1A</w:t>
    </w:r>
    <w:r>
      <w:rPr>
        <w:rFonts w:ascii="Arial" w:hAnsi="Arial"/>
        <w:color w:val="808080"/>
        <w:sz w:val="18"/>
        <w:szCs w:val="18"/>
        <w:lang w:val="pt-BR"/>
      </w:rPr>
      <w:t xml:space="preserve">,  </w:t>
    </w:r>
  </w:p>
  <w:p w14:paraId="4E2F34D1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                Corp A, Etaj 2, </w:t>
    </w:r>
    <w:r>
      <w:rPr>
        <w:rFonts w:ascii="Arial" w:hAnsi="Arial"/>
        <w:color w:val="808080"/>
        <w:sz w:val="18"/>
        <w:szCs w:val="18"/>
      </w:rPr>
      <w:t>Sector 1, 013681</w:t>
    </w:r>
  </w:p>
  <w:p w14:paraId="040A0B7F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ab/>
      <w:t xml:space="preserve">                                                                                                                  RO - </w:t>
    </w:r>
    <w:proofErr w:type="spellStart"/>
    <w:r>
      <w:rPr>
        <w:rFonts w:ascii="Arial" w:hAnsi="Arial"/>
        <w:color w:val="808080"/>
        <w:sz w:val="18"/>
        <w:szCs w:val="18"/>
      </w:rPr>
      <w:t>Bucuresti</w:t>
    </w:r>
    <w:proofErr w:type="spellEnd"/>
  </w:p>
  <w:p w14:paraId="1067CB40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ab/>
      <w:t xml:space="preserve">                                                                                                                             </w:t>
    </w:r>
    <w:proofErr w:type="spellStart"/>
    <w:r>
      <w:rPr>
        <w:rFonts w:ascii="Arial" w:hAnsi="Arial"/>
        <w:color w:val="808080"/>
        <w:sz w:val="18"/>
        <w:szCs w:val="18"/>
      </w:rPr>
      <w:t>tel</w:t>
    </w:r>
    <w:proofErr w:type="spellEnd"/>
    <w:r>
      <w:rPr>
        <w:rFonts w:ascii="Arial" w:hAnsi="Arial"/>
        <w:color w:val="808080"/>
        <w:sz w:val="18"/>
        <w:szCs w:val="18"/>
      </w:rPr>
      <w:t>:  +40 21 5273 000</w:t>
    </w:r>
  </w:p>
  <w:p w14:paraId="78ED0DFE" w14:textId="77777777" w:rsidR="00E42E4B" w:rsidRDefault="002D49C0">
    <w:pPr>
      <w:pStyle w:val="Header"/>
      <w:widowControl w:val="0"/>
      <w:tabs>
        <w:tab w:val="clear" w:pos="8640"/>
        <w:tab w:val="left" w:pos="9810"/>
        <w:tab w:val="right" w:pos="10080"/>
      </w:tabs>
      <w:ind w:left="-1588" w:right="-1259"/>
      <w:rPr>
        <w:rFonts w:ascii="Arial" w:hAnsi="Arial"/>
        <w:color w:val="808080"/>
        <w:szCs w:val="24"/>
      </w:rPr>
    </w:pPr>
    <w:r>
      <w:rPr>
        <w:rFonts w:ascii="Arial" w:hAnsi="Arial"/>
        <w:color w:val="808080"/>
        <w:sz w:val="18"/>
        <w:szCs w:val="18"/>
      </w:rPr>
      <w:tab/>
      <w:t xml:space="preserve">                                                                                                                             fax: +40 21 5273 001</w:t>
    </w:r>
    <w:r>
      <w:rPr>
        <w:rFonts w:ascii="Arial" w:hAnsi="Arial"/>
        <w:color w:val="808080"/>
        <w:szCs w:val="24"/>
      </w:rPr>
      <w:tab/>
    </w:r>
    <w:r>
      <w:rPr>
        <w:rFonts w:ascii="Arial" w:hAnsi="Arial"/>
        <w:color w:val="808080"/>
        <w:szCs w:val="24"/>
      </w:rPr>
      <w:tab/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7FFF" w14:textId="77777777" w:rsidR="00943C63" w:rsidRDefault="0094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364"/>
      </v:shape>
    </w:pict>
  </w:numPicBullet>
  <w:abstractNum w:abstractNumId="0" w15:restartNumberingAfterBreak="0">
    <w:nsid w:val="01670C70"/>
    <w:multiLevelType w:val="multilevel"/>
    <w:tmpl w:val="BC5E0F0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A87A1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8C2918"/>
    <w:multiLevelType w:val="hybridMultilevel"/>
    <w:tmpl w:val="148A4F14"/>
    <w:lvl w:ilvl="0" w:tplc="6A268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0C"/>
    <w:multiLevelType w:val="hybridMultilevel"/>
    <w:tmpl w:val="F40623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CA363A"/>
    <w:multiLevelType w:val="hybridMultilevel"/>
    <w:tmpl w:val="1098164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6314"/>
    <w:multiLevelType w:val="hybridMultilevel"/>
    <w:tmpl w:val="80F82D2E"/>
    <w:lvl w:ilvl="0" w:tplc="6A268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47E"/>
    <w:multiLevelType w:val="hybridMultilevel"/>
    <w:tmpl w:val="147AFA0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E0EBE"/>
    <w:multiLevelType w:val="hybridMultilevel"/>
    <w:tmpl w:val="23E21EF2"/>
    <w:lvl w:ilvl="0" w:tplc="25E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A031F"/>
    <w:multiLevelType w:val="hybridMultilevel"/>
    <w:tmpl w:val="CB2034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C0B0B"/>
    <w:multiLevelType w:val="hybridMultilevel"/>
    <w:tmpl w:val="505A06DE"/>
    <w:lvl w:ilvl="0" w:tplc="B88685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9666A1"/>
    <w:multiLevelType w:val="hybridMultilevel"/>
    <w:tmpl w:val="A3BA81DA"/>
    <w:lvl w:ilvl="0" w:tplc="D0B8D7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454C7"/>
    <w:multiLevelType w:val="hybridMultilevel"/>
    <w:tmpl w:val="C9A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15DC2"/>
    <w:multiLevelType w:val="hybridMultilevel"/>
    <w:tmpl w:val="3B4C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0065"/>
    <w:multiLevelType w:val="hybridMultilevel"/>
    <w:tmpl w:val="B59246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35FC"/>
    <w:multiLevelType w:val="hybridMultilevel"/>
    <w:tmpl w:val="647E8A38"/>
    <w:lvl w:ilvl="0" w:tplc="6A268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73C7"/>
    <w:multiLevelType w:val="singleLevel"/>
    <w:tmpl w:val="C65A08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B54157"/>
    <w:multiLevelType w:val="multilevel"/>
    <w:tmpl w:val="8FD2F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A34538"/>
    <w:multiLevelType w:val="hybridMultilevel"/>
    <w:tmpl w:val="BC1041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E4A27"/>
    <w:multiLevelType w:val="hybridMultilevel"/>
    <w:tmpl w:val="A7C82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E2958"/>
    <w:multiLevelType w:val="hybridMultilevel"/>
    <w:tmpl w:val="9E9668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4BD"/>
    <w:multiLevelType w:val="hybridMultilevel"/>
    <w:tmpl w:val="6D26BDA2"/>
    <w:lvl w:ilvl="0" w:tplc="8D980106">
      <w:start w:val="2"/>
      <w:numFmt w:val="lowerRoman"/>
      <w:lvlText w:val="(%1)"/>
      <w:lvlJc w:val="left"/>
      <w:pPr>
        <w:tabs>
          <w:tab w:val="num" w:pos="902"/>
        </w:tabs>
        <w:ind w:left="902" w:hanging="7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1" w15:restartNumberingAfterBreak="0">
    <w:nsid w:val="3DC01D25"/>
    <w:multiLevelType w:val="hybridMultilevel"/>
    <w:tmpl w:val="5B0A0BA8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57727"/>
    <w:multiLevelType w:val="hybridMultilevel"/>
    <w:tmpl w:val="06263622"/>
    <w:lvl w:ilvl="0" w:tplc="EEC4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4C1C3C"/>
    <w:multiLevelType w:val="multilevel"/>
    <w:tmpl w:val="2E2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021F1E"/>
    <w:multiLevelType w:val="multilevel"/>
    <w:tmpl w:val="64267F3C"/>
    <w:name w:val="Plato Heading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5" w15:restartNumberingAfterBreak="0">
    <w:nsid w:val="4A3103FC"/>
    <w:multiLevelType w:val="hybridMultilevel"/>
    <w:tmpl w:val="2B7C81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45DA3"/>
    <w:multiLevelType w:val="hybridMultilevel"/>
    <w:tmpl w:val="F8BA9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B300F9"/>
    <w:multiLevelType w:val="multilevel"/>
    <w:tmpl w:val="34760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9C1A3A"/>
    <w:multiLevelType w:val="hybridMultilevel"/>
    <w:tmpl w:val="EF32E188"/>
    <w:lvl w:ilvl="0" w:tplc="A92A5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45B26"/>
    <w:multiLevelType w:val="hybridMultilevel"/>
    <w:tmpl w:val="7672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64815"/>
    <w:multiLevelType w:val="hybridMultilevel"/>
    <w:tmpl w:val="5E6E162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D68CD"/>
    <w:multiLevelType w:val="multilevel"/>
    <w:tmpl w:val="F3D011BC"/>
    <w:name w:val="zzmpStandard||Standard|2|4|1|1|0|4||1|0|4||1|0|1||1|0|1||1|0|0||1|0|0||1|0|0||1|0|0||1|0|0||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32" w15:restartNumberingAfterBreak="0">
    <w:nsid w:val="61182861"/>
    <w:multiLevelType w:val="hybridMultilevel"/>
    <w:tmpl w:val="7672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A7C04"/>
    <w:multiLevelType w:val="hybridMultilevel"/>
    <w:tmpl w:val="BBDC83A4"/>
    <w:lvl w:ilvl="0" w:tplc="80CEF61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371CD"/>
    <w:multiLevelType w:val="multilevel"/>
    <w:tmpl w:val="86AACF5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D2622EC"/>
    <w:multiLevelType w:val="hybridMultilevel"/>
    <w:tmpl w:val="E7CC0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F06B6"/>
    <w:multiLevelType w:val="hybridMultilevel"/>
    <w:tmpl w:val="78CCAB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BFC"/>
    <w:multiLevelType w:val="hybridMultilevel"/>
    <w:tmpl w:val="2F7E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74C35"/>
    <w:multiLevelType w:val="hybridMultilevel"/>
    <w:tmpl w:val="DC9035E0"/>
    <w:lvl w:ilvl="0" w:tplc="4E1C1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26369"/>
    <w:multiLevelType w:val="hybridMultilevel"/>
    <w:tmpl w:val="FCDC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A079D"/>
    <w:multiLevelType w:val="hybridMultilevel"/>
    <w:tmpl w:val="6728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7561">
    <w:abstractNumId w:val="2"/>
  </w:num>
  <w:num w:numId="2" w16cid:durableId="1158380943">
    <w:abstractNumId w:val="14"/>
  </w:num>
  <w:num w:numId="3" w16cid:durableId="873884082">
    <w:abstractNumId w:val="5"/>
  </w:num>
  <w:num w:numId="4" w16cid:durableId="853108586">
    <w:abstractNumId w:val="1"/>
  </w:num>
  <w:num w:numId="5" w16cid:durableId="1598364892">
    <w:abstractNumId w:val="10"/>
  </w:num>
  <w:num w:numId="6" w16cid:durableId="1981180986">
    <w:abstractNumId w:val="0"/>
  </w:num>
  <w:num w:numId="7" w16cid:durableId="1854341524">
    <w:abstractNumId w:val="8"/>
  </w:num>
  <w:num w:numId="8" w16cid:durableId="1908104473">
    <w:abstractNumId w:val="4"/>
  </w:num>
  <w:num w:numId="9" w16cid:durableId="585774187">
    <w:abstractNumId w:val="27"/>
  </w:num>
  <w:num w:numId="10" w16cid:durableId="776944728">
    <w:abstractNumId w:val="3"/>
  </w:num>
  <w:num w:numId="11" w16cid:durableId="1834755952">
    <w:abstractNumId w:val="16"/>
  </w:num>
  <w:num w:numId="12" w16cid:durableId="2077242957">
    <w:abstractNumId w:val="36"/>
  </w:num>
  <w:num w:numId="13" w16cid:durableId="586892013">
    <w:abstractNumId w:val="17"/>
  </w:num>
  <w:num w:numId="14" w16cid:durableId="888691002">
    <w:abstractNumId w:val="20"/>
  </w:num>
  <w:num w:numId="15" w16cid:durableId="1971789739">
    <w:abstractNumId w:val="32"/>
  </w:num>
  <w:num w:numId="16" w16cid:durableId="70810882">
    <w:abstractNumId w:val="29"/>
  </w:num>
  <w:num w:numId="17" w16cid:durableId="932860556">
    <w:abstractNumId w:val="28"/>
  </w:num>
  <w:num w:numId="18" w16cid:durableId="167448942">
    <w:abstractNumId w:val="23"/>
  </w:num>
  <w:num w:numId="19" w16cid:durableId="965700459">
    <w:abstractNumId w:val="15"/>
  </w:num>
  <w:num w:numId="20" w16cid:durableId="1638104797">
    <w:abstractNumId w:val="22"/>
  </w:num>
  <w:num w:numId="21" w16cid:durableId="818108334">
    <w:abstractNumId w:val="9"/>
  </w:num>
  <w:num w:numId="22" w16cid:durableId="57558722">
    <w:abstractNumId w:val="34"/>
  </w:num>
  <w:num w:numId="23" w16cid:durableId="875658673">
    <w:abstractNumId w:val="18"/>
  </w:num>
  <w:num w:numId="24" w16cid:durableId="91052429">
    <w:abstractNumId w:val="7"/>
  </w:num>
  <w:num w:numId="25" w16cid:durableId="1094937343">
    <w:abstractNumId w:val="38"/>
  </w:num>
  <w:num w:numId="26" w16cid:durableId="1239828025">
    <w:abstractNumId w:val="33"/>
  </w:num>
  <w:num w:numId="27" w16cid:durableId="1047029702">
    <w:abstractNumId w:val="31"/>
  </w:num>
  <w:num w:numId="28" w16cid:durableId="747190061">
    <w:abstractNumId w:val="39"/>
  </w:num>
  <w:num w:numId="29" w16cid:durableId="1017121599">
    <w:abstractNumId w:val="35"/>
  </w:num>
  <w:num w:numId="30" w16cid:durableId="1695305767">
    <w:abstractNumId w:val="19"/>
  </w:num>
  <w:num w:numId="31" w16cid:durableId="1039470960">
    <w:abstractNumId w:val="25"/>
  </w:num>
  <w:num w:numId="32" w16cid:durableId="1289241756">
    <w:abstractNumId w:val="13"/>
  </w:num>
  <w:num w:numId="33" w16cid:durableId="1926451772">
    <w:abstractNumId w:val="12"/>
  </w:num>
  <w:num w:numId="34" w16cid:durableId="1708602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6192138">
    <w:abstractNumId w:val="26"/>
  </w:num>
  <w:num w:numId="36" w16cid:durableId="681052392">
    <w:abstractNumId w:val="11"/>
  </w:num>
  <w:num w:numId="37" w16cid:durableId="1792824429">
    <w:abstractNumId w:val="40"/>
  </w:num>
  <w:num w:numId="38" w16cid:durableId="201285544">
    <w:abstractNumId w:val="37"/>
  </w:num>
  <w:num w:numId="39" w16cid:durableId="685988325">
    <w:abstractNumId w:val="21"/>
  </w:num>
  <w:num w:numId="40" w16cid:durableId="1444887991">
    <w:abstractNumId w:val="30"/>
  </w:num>
  <w:num w:numId="41" w16cid:durableId="10911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B"/>
    <w:rsid w:val="000B0E38"/>
    <w:rsid w:val="000D77B7"/>
    <w:rsid w:val="000F19DF"/>
    <w:rsid w:val="00172F7A"/>
    <w:rsid w:val="001927C1"/>
    <w:rsid w:val="001B351F"/>
    <w:rsid w:val="001C0835"/>
    <w:rsid w:val="00201174"/>
    <w:rsid w:val="00233AF8"/>
    <w:rsid w:val="002646D9"/>
    <w:rsid w:val="002804F3"/>
    <w:rsid w:val="002C0D11"/>
    <w:rsid w:val="002D49C0"/>
    <w:rsid w:val="00313685"/>
    <w:rsid w:val="00320C9B"/>
    <w:rsid w:val="00336C2F"/>
    <w:rsid w:val="00376618"/>
    <w:rsid w:val="003D31C6"/>
    <w:rsid w:val="003F44D6"/>
    <w:rsid w:val="004176CD"/>
    <w:rsid w:val="00472BCF"/>
    <w:rsid w:val="004B1D28"/>
    <w:rsid w:val="004C5AA3"/>
    <w:rsid w:val="00527253"/>
    <w:rsid w:val="00573F23"/>
    <w:rsid w:val="00656D15"/>
    <w:rsid w:val="00676B83"/>
    <w:rsid w:val="006A031B"/>
    <w:rsid w:val="006B3EE3"/>
    <w:rsid w:val="006C04BC"/>
    <w:rsid w:val="006C4962"/>
    <w:rsid w:val="0070336C"/>
    <w:rsid w:val="007069B9"/>
    <w:rsid w:val="00707C2A"/>
    <w:rsid w:val="00753901"/>
    <w:rsid w:val="00770FF8"/>
    <w:rsid w:val="007E5C46"/>
    <w:rsid w:val="007E7CD1"/>
    <w:rsid w:val="00884A07"/>
    <w:rsid w:val="0089392E"/>
    <w:rsid w:val="008A38CF"/>
    <w:rsid w:val="008A46C7"/>
    <w:rsid w:val="008E1756"/>
    <w:rsid w:val="009367A4"/>
    <w:rsid w:val="00943C63"/>
    <w:rsid w:val="009B6343"/>
    <w:rsid w:val="009B791E"/>
    <w:rsid w:val="009F7308"/>
    <w:rsid w:val="00A05200"/>
    <w:rsid w:val="00A302D3"/>
    <w:rsid w:val="00A40C8E"/>
    <w:rsid w:val="00A6707F"/>
    <w:rsid w:val="00A963A6"/>
    <w:rsid w:val="00B34EEB"/>
    <w:rsid w:val="00B43976"/>
    <w:rsid w:val="00B546D2"/>
    <w:rsid w:val="00B73132"/>
    <w:rsid w:val="00B735B8"/>
    <w:rsid w:val="00BD6DA7"/>
    <w:rsid w:val="00BF320B"/>
    <w:rsid w:val="00BF5C25"/>
    <w:rsid w:val="00C028C3"/>
    <w:rsid w:val="00C15D80"/>
    <w:rsid w:val="00C17CC7"/>
    <w:rsid w:val="00CC30C2"/>
    <w:rsid w:val="00D3259C"/>
    <w:rsid w:val="00D36D24"/>
    <w:rsid w:val="00D67C5D"/>
    <w:rsid w:val="00D940AE"/>
    <w:rsid w:val="00DB37A1"/>
    <w:rsid w:val="00E42E4B"/>
    <w:rsid w:val="00E766D9"/>
    <w:rsid w:val="00E9464F"/>
    <w:rsid w:val="00EA378C"/>
    <w:rsid w:val="00EA581E"/>
    <w:rsid w:val="00F438F9"/>
    <w:rsid w:val="00F82515"/>
    <w:rsid w:val="00F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8412C"/>
  <w15:docId w15:val="{11AD4EAE-43B5-4103-BAA7-ABD747E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80"/>
        <w:tab w:val="left" w:pos="4360"/>
        <w:tab w:val="left" w:pos="7340"/>
      </w:tabs>
      <w:jc w:val="both"/>
      <w:outlineLvl w:val="1"/>
    </w:pPr>
    <w:rPr>
      <w:rFonts w:ascii="Arial" w:hAnsi="Arial"/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80"/>
        <w:tab w:val="left" w:pos="4360"/>
        <w:tab w:val="left" w:pos="7340"/>
      </w:tabs>
      <w:ind w:left="2660" w:hanging="2640"/>
      <w:jc w:val="both"/>
      <w:outlineLvl w:val="2"/>
    </w:pPr>
    <w:rPr>
      <w:rFonts w:ascii="Arial" w:hAnsi="Arial"/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rFonts w:ascii="Tahoma" w:hAnsi="Tahoma" w:cs="Tahoma"/>
      <w:b/>
      <w:bCs/>
      <w:i/>
      <w:iCs/>
      <w:color w:val="00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Tahoma" w:hAnsi="Tahoma" w:cs="Tahoma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3680"/>
        <w:tab w:val="left" w:pos="4360"/>
        <w:tab w:val="left" w:pos="7340"/>
      </w:tabs>
      <w:ind w:left="2694" w:hanging="2694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3680"/>
        <w:tab w:val="left" w:pos="4360"/>
        <w:tab w:val="left" w:pos="7340"/>
      </w:tabs>
      <w:jc w:val="both"/>
    </w:pPr>
    <w:rPr>
      <w:rFonts w:ascii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sz w:val="24"/>
    </w:rPr>
  </w:style>
  <w:style w:type="paragraph" w:customStyle="1" w:styleId="Text">
    <w:name w:val="Text"/>
    <w:basedOn w:val="Normal"/>
    <w:pPr>
      <w:spacing w:after="240" w:line="290" w:lineRule="auto"/>
      <w:ind w:firstLine="1440"/>
    </w:pPr>
    <w:rPr>
      <w:rFonts w:ascii="Times New Roman" w:eastAsia="SimSun" w:hAnsi="Times New Roman"/>
    </w:rPr>
  </w:style>
  <w:style w:type="paragraph" w:customStyle="1" w:styleId="Recital">
    <w:name w:val="Recital"/>
    <w:basedOn w:val="Normal"/>
    <w:pPr>
      <w:spacing w:after="240" w:line="290" w:lineRule="auto"/>
    </w:pPr>
    <w:rPr>
      <w:rFonts w:ascii="Times New Roman" w:hAnsi="Times New Roman"/>
      <w:b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lus10ptKzprezrt">
    <w:name w:val="Stílus 10 pt Középre zárt"/>
    <w:pPr>
      <w:spacing w:before="120" w:after="120"/>
      <w:jc w:val="center"/>
    </w:pPr>
    <w:rPr>
      <w:rFonts w:ascii="Lucida Grande" w:eastAsia="ヒラギノ角ゴ Pro W3" w:hAnsi="Lucida Grande"/>
      <w:color w:val="000000"/>
      <w:lang w:val="en-GB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</w:pPr>
    <w:rPr>
      <w:rFonts w:ascii="Times New Roman" w:hAnsi="Times New Roman"/>
      <w:szCs w:val="24"/>
    </w:rPr>
  </w:style>
  <w:style w:type="paragraph" w:customStyle="1" w:styleId="MarginText">
    <w:name w:val="Margin Text"/>
    <w:basedOn w:val="Normal"/>
    <w:pPr>
      <w:adjustRightInd w:val="0"/>
      <w:spacing w:after="240"/>
      <w:jc w:val="both"/>
    </w:pPr>
    <w:rPr>
      <w:rFonts w:ascii="Times New Roman" w:eastAsia="STZhongsong" w:hAnsi="Times New Roman"/>
      <w:sz w:val="22"/>
      <w:lang w:val="en-GB" w:eastAsia="zh-CN"/>
    </w:rPr>
  </w:style>
  <w:style w:type="paragraph" w:customStyle="1" w:styleId="Heading">
    <w:name w:val="Heading"/>
    <w:basedOn w:val="Normal"/>
    <w:next w:val="MarginText"/>
    <w:pPr>
      <w:keepNext/>
      <w:adjustRightInd w:val="0"/>
      <w:spacing w:after="240"/>
      <w:jc w:val="center"/>
    </w:pPr>
    <w:rPr>
      <w:rFonts w:ascii="Times New Roman" w:eastAsia="STZhongsong" w:hAnsi="Times New Roman"/>
      <w:b/>
      <w:caps/>
      <w:sz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customStyle="1" w:styleId="NormalBody">
    <w:name w:val="NormalBody"/>
    <w:basedOn w:val="Normal"/>
    <w:pPr>
      <w:spacing w:after="270" w:line="270" w:lineRule="atLeast"/>
    </w:pPr>
    <w:rPr>
      <w:rFonts w:ascii="Arial" w:hAnsi="Arial"/>
      <w:sz w:val="20"/>
      <w:lang w:val="de-DE"/>
    </w:rPr>
  </w:style>
  <w:style w:type="paragraph" w:customStyle="1" w:styleId="StandardL1">
    <w:name w:val="Standard_L1"/>
    <w:basedOn w:val="Normal"/>
    <w:next w:val="Normal"/>
    <w:pPr>
      <w:tabs>
        <w:tab w:val="num" w:pos="1440"/>
      </w:tabs>
      <w:spacing w:after="240"/>
      <w:ind w:firstLine="720"/>
      <w:outlineLvl w:val="0"/>
    </w:pPr>
    <w:rPr>
      <w:rFonts w:ascii="Times New Roman" w:hAnsi="Times New Roman"/>
      <w:sz w:val="20"/>
    </w:rPr>
  </w:style>
  <w:style w:type="paragraph" w:customStyle="1" w:styleId="StandardL2">
    <w:name w:val="Standard_L2"/>
    <w:basedOn w:val="StandardL1"/>
    <w:next w:val="Normal"/>
    <w:pPr>
      <w:tabs>
        <w:tab w:val="clear" w:pos="1440"/>
        <w:tab w:val="num" w:pos="2160"/>
      </w:tabs>
      <w:ind w:left="720"/>
      <w:outlineLvl w:val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Pr>
      <w:rFonts w:asciiTheme="minorHAnsi" w:eastAsiaTheme="minorEastAsia" w:hAnsiTheme="minorHAnsi"/>
      <w:sz w:val="22"/>
      <w:szCs w:val="22"/>
      <w:lang w:val="ro-RO" w:eastAsia="ro-RO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next w:val="PlainTable3"/>
    <w:uiPriority w:val="43"/>
    <w:rsid w:val="002646D9"/>
    <w:rPr>
      <w:rFonts w:ascii="Calibri" w:eastAsia="Calibri" w:hAnsi="Calibri"/>
      <w:sz w:val="22"/>
      <w:szCs w:val="22"/>
      <w:lang w:val="ro-R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646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9367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67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67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67A4"/>
    <w:rPr>
      <w:b/>
      <w:bCs/>
    </w:rPr>
  </w:style>
  <w:style w:type="paragraph" w:customStyle="1" w:styleId="Default">
    <w:name w:val="Default"/>
    <w:rsid w:val="00B34E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mgen.ro/termeni_confidentialitate/hcp_privacy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 C E E M A T T E R S ! 7 4 2 3 4 6 0 . 1 < / d o c u m e n t i d >  
     < s e n d e r i d > B A R B U V < / s e n d e r i d >  
     < s e n d e r e m a i l > V A D I M . B A R B U @ D L A P I P E R . C O M < / s e n d e r e m a i l >  
     < l a s t m o d i f i e d > 2 0 2 2 - 0 2 - 2 7 T 1 9 : 4 6 : 0 0 . 0 0 0 0 0 0 0 + 0 2 : 0 0 < / l a s t m o d i f i e d >  
     < d a t a b a s e > C E E M A T T E R S < / d a t a b a s e >  
 < / p r o p e r t i e s > 
</file>

<file path=customXml/item3.xml><?xml version="1.0" encoding="utf-8"?>
<sisl xmlns:xsd="http://www.w3.org/2001/XMLSchema" xmlns:xsi="http://www.w3.org/2001/XMLSchema-instance" xmlns="http://www.boldonjames.com/2008/01/sie/internal/label" sislVersion="0" policy="82ad3a63-90ad-4a46-a3cb-757f4658e205" origin="userSelected">
  <element uid="ba0343df-3220-4244-9388-1298e2abc028" value=""/>
  <element uid="03e9b10b-a1f9-4a88-9630-476473f62285" value=""/>
  <element uid="7349a702-6462-4442-88eb-c64cd513835c" value=""/>
</sisl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fbf1fc-442a-41f2-8a6d-ca0fba3a2d2f">6RJCA2HMSPDD-43-587</_dlc_DocId>
    <_dlc_DocIdUrl xmlns="6cfbf1fc-442a-41f2-8a6d-ca0fba3a2d2f">
      <Url>https://myteams.amgen.com/sites/Law/law_intl/ILG_Templates/_layouts/DocIdRedir.aspx?ID=6RJCA2HMSPDD-43-587</Url>
      <Description>6RJCA2HMSPDD-43-587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78C48697B074EB2FF1356BB95FC55" ma:contentTypeVersion="0" ma:contentTypeDescription="Create a new document." ma:contentTypeScope="" ma:versionID="ee751e331e8d0e58ab7fdc699150f8d3">
  <xsd:schema xmlns:xsd="http://www.w3.org/2001/XMLSchema" xmlns:xs="http://www.w3.org/2001/XMLSchema" xmlns:p="http://schemas.microsoft.com/office/2006/metadata/properties" xmlns:ns2="6cfbf1fc-442a-41f2-8a6d-ca0fba3a2d2f" targetNamespace="http://schemas.microsoft.com/office/2006/metadata/properties" ma:root="true" ma:fieldsID="27ff1d5851212df757767aa3d0592511" ns2:_="">
    <xsd:import namespace="6cfbf1fc-442a-41f2-8a6d-ca0fba3a2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f1fc-442a-41f2-8a6d-ca0fba3a2d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E93-2379-44B3-96CD-C3E7FF97A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452CB-C736-46FF-A227-86E68BDE6FD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F34A0A4-EA9D-40BA-B2FE-5517CD249B57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40D0AAF-130F-4E87-B916-A11E24A602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EEF474-DFE5-4327-8820-80366A78F84C}">
  <ds:schemaRefs>
    <ds:schemaRef ds:uri="http://schemas.microsoft.com/office/2006/metadata/properties"/>
    <ds:schemaRef ds:uri="http://schemas.microsoft.com/office/infopath/2007/PartnerControls"/>
    <ds:schemaRef ds:uri="6cfbf1fc-442a-41f2-8a6d-ca0fba3a2d2f"/>
  </ds:schemaRefs>
</ds:datastoreItem>
</file>

<file path=customXml/itemProps6.xml><?xml version="1.0" encoding="utf-8"?>
<ds:datastoreItem xmlns:ds="http://schemas.openxmlformats.org/officeDocument/2006/customXml" ds:itemID="{F67C923B-6484-4ADA-A94D-6DA45DE7A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bf1fc-442a-41f2-8a6d-ca0fba3a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F416073-574D-42F1-98B1-9200701D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Iordan, Alexandru</dc:creator>
  <cp:keywords>*$%CON-*$%GenBus</cp:keywords>
  <cp:lastModifiedBy>Ranga, Verona Mihaela</cp:lastModifiedBy>
  <cp:revision>2</cp:revision>
  <cp:lastPrinted>2019-08-19T05:49:00Z</cp:lastPrinted>
  <dcterms:created xsi:type="dcterms:W3CDTF">2023-11-17T13:55:00Z</dcterms:created>
  <dcterms:modified xsi:type="dcterms:W3CDTF">2023-11-17T13:55:00Z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44e32bff-ed69-478d-831d-eb5696d3542f</vt:lpwstr>
  </property>
  <property fmtid="{D5CDD505-2E9C-101B-9397-08002B2CF9AE}" pid="3" name="docIndexRef">
    <vt:lpwstr>7a1b9902-0a24-4f78-b5af-abb514285777</vt:lpwstr>
  </property>
  <property fmtid="{D5CDD505-2E9C-101B-9397-08002B2CF9AE}" pid="4" name="bjSaver">
    <vt:lpwstr>UE4IFAiFJwHoJUm/BnwkAtEvrTYXK5Uc</vt:lpwstr>
  </property>
  <property fmtid="{D5CDD505-2E9C-101B-9397-08002B2CF9AE}" pid="5" name="bjDocumentSecurityLabel">
    <vt:lpwstr>Confidential - General Business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policy="82ad3a63-90ad-4a46-a3cb-757f4658e205" origin="userSelected" xmlns="http://www.boldonj</vt:lpwstr>
  </property>
  <property fmtid="{D5CDD505-2E9C-101B-9397-08002B2CF9AE}" pid="7" name="bjDocumentLabelXML-0">
    <vt:lpwstr>ames.com/2008/01/sie/internal/label"&gt;&lt;element uid="ba0343df-3220-4244-9388-1298e2abc028" value="" /&gt;&lt;element uid="03e9b10b-a1f9-4a88-9630-476473f62285" value="" /&gt;&lt;element uid="7349a702-6462-4442-88eb-c64cd513835c" value="" /&gt;&lt;/sisl&gt;</vt:lpwstr>
  </property>
  <property fmtid="{D5CDD505-2E9C-101B-9397-08002B2CF9AE}" pid="8" name="MSIP_Label_6e9e37af-e8f6-465f-b0dd-20236e48691b_Enabled">
    <vt:lpwstr>true</vt:lpwstr>
  </property>
  <property fmtid="{D5CDD505-2E9C-101B-9397-08002B2CF9AE}" pid="9" name="MSIP_Label_6e9e37af-e8f6-465f-b0dd-20236e48691b_SetDate">
    <vt:lpwstr>2022-02-28T09:18:44Z</vt:lpwstr>
  </property>
  <property fmtid="{D5CDD505-2E9C-101B-9397-08002B2CF9AE}" pid="10" name="MSIP_Label_6e9e37af-e8f6-465f-b0dd-20236e48691b_Method">
    <vt:lpwstr>Privileged</vt:lpwstr>
  </property>
  <property fmtid="{D5CDD505-2E9C-101B-9397-08002B2CF9AE}" pid="11" name="MSIP_Label_6e9e37af-e8f6-465f-b0dd-20236e48691b_Name">
    <vt:lpwstr>Internal Use Only Compliance</vt:lpwstr>
  </property>
  <property fmtid="{D5CDD505-2E9C-101B-9397-08002B2CF9AE}" pid="12" name="MSIP_Label_6e9e37af-e8f6-465f-b0dd-20236e48691b_SiteId">
    <vt:lpwstr>4b4266a6-1368-41af-ad5a-59eb634f7ad8</vt:lpwstr>
  </property>
  <property fmtid="{D5CDD505-2E9C-101B-9397-08002B2CF9AE}" pid="13" name="MSIP_Label_6e9e37af-e8f6-465f-b0dd-20236e48691b_ActionId">
    <vt:lpwstr>69ec8bf5-4192-49f4-bb58-2400f675f6a0</vt:lpwstr>
  </property>
  <property fmtid="{D5CDD505-2E9C-101B-9397-08002B2CF9AE}" pid="14" name="MSIP_Label_6e9e37af-e8f6-465f-b0dd-20236e48691b_ContentBits">
    <vt:lpwstr>2</vt:lpwstr>
  </property>
</Properties>
</file>